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BAD68" w14:textId="77777777" w:rsidR="00A77F02" w:rsidRDefault="00A77F02" w:rsidP="00862194">
      <w:pPr>
        <w:spacing w:after="0" w:line="240" w:lineRule="auto"/>
        <w:jc w:val="center"/>
        <w:rPr>
          <w:rFonts w:ascii="Baskerville Old Face" w:hAnsi="Baskerville Old Face" w:cs="Arial"/>
          <w:b/>
          <w:color w:val="003057"/>
          <w:sz w:val="44"/>
        </w:rPr>
        <w:sectPr w:rsidR="00A77F02" w:rsidSect="00B27A03">
          <w:headerReference w:type="default" r:id="rId12"/>
          <w:footerReference w:type="default" r:id="rId13"/>
          <w:headerReference w:type="first" r:id="rId14"/>
          <w:footerReference w:type="first" r:id="rId15"/>
          <w:type w:val="continuous"/>
          <w:pgSz w:w="12240" w:h="15840"/>
          <w:pgMar w:top="1440" w:right="1440" w:bottom="1440" w:left="1440" w:header="720" w:footer="432" w:gutter="0"/>
          <w:cols w:space="720"/>
          <w:formProt w:val="0"/>
          <w:titlePg/>
          <w:docGrid w:linePitch="360"/>
        </w:sectPr>
      </w:pPr>
      <w:bookmarkStart w:id="0" w:name="_Hlk40892442"/>
      <w:bookmarkEnd w:id="0"/>
    </w:p>
    <w:p w14:paraId="7E08713A" w14:textId="77777777" w:rsidR="00862194" w:rsidRPr="00B75CB2" w:rsidRDefault="00CF2520" w:rsidP="00862194">
      <w:pPr>
        <w:spacing w:after="0" w:line="240" w:lineRule="auto"/>
        <w:jc w:val="center"/>
        <w:rPr>
          <w:rFonts w:ascii="Baskerville Old Face" w:hAnsi="Baskerville Old Face" w:cs="Arial"/>
          <w:b/>
          <w:color w:val="003057"/>
          <w:sz w:val="44"/>
        </w:rPr>
      </w:pPr>
      <w:r>
        <w:rPr>
          <w:rFonts w:ascii="Baskerville Old Face" w:hAnsi="Baskerville Old Face" w:cs="Arial"/>
          <w:b/>
          <w:color w:val="003057"/>
          <w:sz w:val="44"/>
        </w:rPr>
        <w:t>Design Template</w:t>
      </w:r>
    </w:p>
    <w:p w14:paraId="24ECC76A" w14:textId="77777777" w:rsidR="00B75CB2" w:rsidRPr="00095BF9" w:rsidRDefault="00B75CB2" w:rsidP="00095BF9">
      <w:pPr>
        <w:spacing w:after="0" w:line="240" w:lineRule="auto"/>
        <w:rPr>
          <w:rFonts w:ascii="Arial" w:hAnsi="Arial" w:cs="Arial"/>
          <w:sz w:val="20"/>
          <w:szCs w:val="20"/>
        </w:rPr>
      </w:pPr>
    </w:p>
    <w:tbl>
      <w:tblPr>
        <w:tblpPr w:leftFromText="187" w:rightFromText="187" w:vertAnchor="page" w:horzAnchor="margin" w:tblpXSpec="center" w:tblpY="300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CF2520" w14:paraId="7DFAF65D" w14:textId="77777777" w:rsidTr="00CF2520">
        <w:sdt>
          <w:sdtPr>
            <w:rPr>
              <w:color w:val="2E74B5" w:themeColor="accent1" w:themeShade="BF"/>
              <w:sz w:val="24"/>
              <w:szCs w:val="24"/>
            </w:rPr>
            <w:alias w:val="Company"/>
            <w:id w:val="13406915"/>
            <w:placeholder>
              <w:docPart w:val="5EA426F7AFAA4351A67CF0A8E12262BF"/>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2AAB0566" w14:textId="15C63DF7" w:rsidR="00CF2520" w:rsidRDefault="001E3207" w:rsidP="00CF2520">
                <w:pPr>
                  <w:pStyle w:val="NoSpacing"/>
                  <w:rPr>
                    <w:color w:val="2E74B5" w:themeColor="accent1" w:themeShade="BF"/>
                    <w:sz w:val="24"/>
                  </w:rPr>
                </w:pPr>
                <w:proofErr w:type="spellStart"/>
                <w:r>
                  <w:rPr>
                    <w:color w:val="2E74B5" w:themeColor="accent1" w:themeShade="BF"/>
                    <w:sz w:val="24"/>
                    <w:szCs w:val="24"/>
                  </w:rPr>
                  <w:t>Sparkit</w:t>
                </w:r>
                <w:proofErr w:type="spellEnd"/>
                <w:r>
                  <w:rPr>
                    <w:color w:val="2E74B5" w:themeColor="accent1" w:themeShade="BF"/>
                    <w:sz w:val="24"/>
                    <w:szCs w:val="24"/>
                  </w:rPr>
                  <w:t xml:space="preserve"> Company</w:t>
                </w:r>
              </w:p>
            </w:tc>
          </w:sdtContent>
        </w:sdt>
      </w:tr>
      <w:tr w:rsidR="00CF2520" w14:paraId="2DDCC325" w14:textId="77777777" w:rsidTr="00CF2520">
        <w:tc>
          <w:tcPr>
            <w:tcW w:w="7476" w:type="dxa"/>
          </w:tcPr>
          <w:sdt>
            <w:sdtPr>
              <w:rPr>
                <w:rFonts w:asciiTheme="majorHAnsi" w:eastAsiaTheme="majorEastAsia" w:hAnsiTheme="majorHAnsi" w:cstheme="majorBidi"/>
                <w:color w:val="5B9BD5" w:themeColor="accent1"/>
                <w:sz w:val="88"/>
                <w:szCs w:val="88"/>
              </w:rPr>
              <w:alias w:val="Title"/>
              <w:id w:val="13406919"/>
              <w:placeholder>
                <w:docPart w:val="6A251316090E4928B258D1F149D459BC"/>
              </w:placeholder>
              <w:dataBinding w:prefixMappings="xmlns:ns0='http://schemas.openxmlformats.org/package/2006/metadata/core-properties' xmlns:ns1='http://purl.org/dc/elements/1.1/'" w:xpath="/ns0:coreProperties[1]/ns1:title[1]" w:storeItemID="{6C3C8BC8-F283-45AE-878A-BAB7291924A1}"/>
              <w:text/>
            </w:sdtPr>
            <w:sdtEndPr/>
            <w:sdtContent>
              <w:p w14:paraId="1FCA4599" w14:textId="346CA246" w:rsidR="00CF2520" w:rsidRDefault="0047673A" w:rsidP="00F15EFC">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 xml:space="preserve">Desktop </w:t>
                </w:r>
                <w:r w:rsidR="00F15EFC">
                  <w:rPr>
                    <w:rFonts w:asciiTheme="majorHAnsi" w:eastAsiaTheme="majorEastAsia" w:hAnsiTheme="majorHAnsi" w:cstheme="majorBidi"/>
                    <w:color w:val="5B9BD5" w:themeColor="accent1"/>
                    <w:sz w:val="88"/>
                    <w:szCs w:val="88"/>
                  </w:rPr>
                  <w:t>Virtualization Design</w:t>
                </w:r>
                <w:r w:rsidR="001E3207">
                  <w:rPr>
                    <w:rFonts w:asciiTheme="majorHAnsi" w:eastAsiaTheme="majorEastAsia" w:hAnsiTheme="majorHAnsi" w:cstheme="majorBidi"/>
                    <w:color w:val="5B9BD5" w:themeColor="accent1"/>
                    <w:sz w:val="88"/>
                    <w:szCs w:val="88"/>
                  </w:rPr>
                  <w:t xml:space="preserve"> and Build</w:t>
                </w:r>
              </w:p>
            </w:sdtContent>
          </w:sdt>
        </w:tc>
      </w:tr>
      <w:tr w:rsidR="00CF2520" w14:paraId="2278BCB9" w14:textId="77777777" w:rsidTr="00CF2520">
        <w:sdt>
          <w:sdtPr>
            <w:rPr>
              <w:color w:val="2E74B5" w:themeColor="accent1" w:themeShade="BF"/>
              <w:sz w:val="24"/>
              <w:szCs w:val="24"/>
            </w:rPr>
            <w:alias w:val="Subtitle"/>
            <w:id w:val="13406923"/>
            <w:placeholder>
              <w:docPart w:val="18C33A2590F04869BDC38C7C71D00865"/>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09371DA3" w14:textId="2C7D1B73" w:rsidR="00CF2520" w:rsidRDefault="00FA53F0" w:rsidP="00CF2520">
                <w:pPr>
                  <w:pStyle w:val="NoSpacing"/>
                  <w:rPr>
                    <w:color w:val="2E74B5" w:themeColor="accent1" w:themeShade="BF"/>
                    <w:sz w:val="24"/>
                  </w:rPr>
                </w:pPr>
                <w:r>
                  <w:rPr>
                    <w:color w:val="2E74B5" w:themeColor="accent1" w:themeShade="BF"/>
                    <w:sz w:val="24"/>
                    <w:szCs w:val="24"/>
                  </w:rPr>
                  <w:t>Desktop Virtualization – D086</w:t>
                </w:r>
              </w:p>
            </w:tc>
          </w:sdtContent>
        </w:sdt>
      </w:tr>
    </w:tbl>
    <w:tbl>
      <w:tblPr>
        <w:tblpPr w:leftFromText="187" w:rightFromText="187" w:vertAnchor="page" w:horzAnchor="margin" w:tblpXSpec="center" w:tblpY="11761"/>
        <w:tblW w:w="3857" w:type="pct"/>
        <w:tblLook w:val="04A0" w:firstRow="1" w:lastRow="0" w:firstColumn="1" w:lastColumn="0" w:noHBand="0" w:noVBand="1"/>
      </w:tblPr>
      <w:tblGrid>
        <w:gridCol w:w="7220"/>
      </w:tblGrid>
      <w:tr w:rsidR="00CF2520" w14:paraId="0B52BF14" w14:textId="77777777" w:rsidTr="00CF2520">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5BC671AF45FD4E21A1D7C99768C8535D"/>
              </w:placeholder>
              <w:showingPlcHdr/>
              <w:dataBinding w:prefixMappings="xmlns:ns0='http://schemas.openxmlformats.org/package/2006/metadata/core-properties' xmlns:ns1='http://purl.org/dc/elements/1.1/'" w:xpath="/ns0:coreProperties[1]/ns1:creator[1]" w:storeItemID="{6C3C8BC8-F283-45AE-878A-BAB7291924A1}"/>
              <w:text/>
            </w:sdtPr>
            <w:sdtEndPr/>
            <w:sdtContent>
              <w:p w14:paraId="0CECDC21" w14:textId="2D8CA998" w:rsidR="00CF2520" w:rsidRDefault="00FA53F0" w:rsidP="00CF2520">
                <w:pPr>
                  <w:pStyle w:val="NoSpacing"/>
                  <w:rPr>
                    <w:color w:val="5B9BD5" w:themeColor="accent1"/>
                    <w:sz w:val="28"/>
                    <w:szCs w:val="28"/>
                  </w:rPr>
                </w:pPr>
                <w:r>
                  <w:rPr>
                    <w:color w:val="5B9BD5" w:themeColor="accent1"/>
                    <w:sz w:val="28"/>
                    <w:szCs w:val="28"/>
                  </w:rPr>
                  <w:t>[Author name]</w:t>
                </w:r>
              </w:p>
            </w:sdtContent>
          </w:sdt>
          <w:sdt>
            <w:sdtPr>
              <w:rPr>
                <w:color w:val="5B9BD5" w:themeColor="accent1"/>
                <w:sz w:val="28"/>
                <w:szCs w:val="28"/>
              </w:rPr>
              <w:alias w:val="Date"/>
              <w:tag w:val="Date"/>
              <w:id w:val="13406932"/>
              <w:placeholder>
                <w:docPart w:val="1F7A9D589A5E4B4A9D8C03256AA4E890"/>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5C58612" w14:textId="77777777" w:rsidR="00CF2520" w:rsidRDefault="00CF2520" w:rsidP="00CF2520">
                <w:pPr>
                  <w:pStyle w:val="NoSpacing"/>
                  <w:rPr>
                    <w:color w:val="5B9BD5" w:themeColor="accent1"/>
                    <w:sz w:val="28"/>
                    <w:szCs w:val="28"/>
                  </w:rPr>
                </w:pPr>
                <w:r>
                  <w:rPr>
                    <w:color w:val="5B9BD5" w:themeColor="accent1"/>
                    <w:sz w:val="28"/>
                    <w:szCs w:val="28"/>
                  </w:rPr>
                  <w:t>[Date]</w:t>
                </w:r>
              </w:p>
            </w:sdtContent>
          </w:sdt>
          <w:p w14:paraId="35B56790" w14:textId="34BE3B5B" w:rsidR="00CF2520" w:rsidRDefault="00CF2520" w:rsidP="00CF2520">
            <w:pPr>
              <w:pStyle w:val="NoSpacing"/>
              <w:rPr>
                <w:color w:val="5B9BD5" w:themeColor="accent1"/>
              </w:rPr>
            </w:pPr>
            <w:r>
              <w:rPr>
                <w:color w:val="5B9BD5" w:themeColor="accent1"/>
              </w:rPr>
              <w:t xml:space="preserve">[Version </w:t>
            </w:r>
            <w:r w:rsidR="001E3207">
              <w:rPr>
                <w:color w:val="5B9BD5" w:themeColor="accent1"/>
              </w:rPr>
              <w:t>1.1</w:t>
            </w:r>
            <w:r>
              <w:rPr>
                <w:color w:val="5B9BD5" w:themeColor="accent1"/>
              </w:rPr>
              <w:t>]</w:t>
            </w:r>
          </w:p>
        </w:tc>
      </w:tr>
    </w:tbl>
    <w:sdt>
      <w:sdtPr>
        <w:rPr>
          <w:rFonts w:eastAsiaTheme="minorEastAsia"/>
          <w:caps/>
          <w:color w:val="FFFFFF" w:themeColor="background1"/>
          <w:spacing w:val="15"/>
        </w:rPr>
        <w:id w:val="1720092852"/>
        <w:docPartObj>
          <w:docPartGallery w:val="Cover Pages"/>
          <w:docPartUnique/>
        </w:docPartObj>
      </w:sdtPr>
      <w:sdtEndPr/>
      <w:sdtContent>
        <w:p w14:paraId="00792BD9" w14:textId="77777777" w:rsidR="00CF2520" w:rsidRDefault="00CF2520" w:rsidP="00CF2520"/>
        <w:p w14:paraId="4393E58B" w14:textId="77777777" w:rsidR="00CF2520" w:rsidRDefault="00CF2520" w:rsidP="00CF2520">
          <w:pPr>
            <w:pStyle w:val="Heading1"/>
          </w:pPr>
          <w:bookmarkStart w:id="1" w:name="_GoBack"/>
          <w:r>
            <w:br w:type="page"/>
          </w:r>
        </w:p>
      </w:sdtContent>
    </w:sdt>
    <w:bookmarkEnd w:id="1" w:displacedByCustomXml="next"/>
    <w:sdt>
      <w:sdtPr>
        <w:rPr>
          <w:rFonts w:eastAsiaTheme="minorHAnsi"/>
          <w:caps w:val="0"/>
          <w:color w:val="auto"/>
          <w:spacing w:val="0"/>
          <w:sz w:val="20"/>
          <w:szCs w:val="20"/>
        </w:rPr>
        <w:id w:val="-1984219770"/>
        <w:docPartObj>
          <w:docPartGallery w:val="Table of Contents"/>
          <w:docPartUnique/>
        </w:docPartObj>
      </w:sdtPr>
      <w:sdtEndPr>
        <w:rPr>
          <w:b/>
          <w:bCs/>
          <w:noProof/>
          <w:sz w:val="22"/>
          <w:szCs w:val="22"/>
        </w:rPr>
      </w:sdtEndPr>
      <w:sdtContent>
        <w:p w14:paraId="1BD9EACE" w14:textId="77777777" w:rsidR="00CF2520" w:rsidRDefault="00CF2520" w:rsidP="00CF2520">
          <w:pPr>
            <w:pStyle w:val="TOCHeading"/>
          </w:pPr>
          <w:r>
            <w:t>Contents</w:t>
          </w:r>
        </w:p>
        <w:p w14:paraId="3214DC10" w14:textId="50821C64" w:rsidR="00D11F87" w:rsidRDefault="00CF2520">
          <w:pPr>
            <w:pStyle w:val="TOC1"/>
            <w:rPr>
              <w:noProof/>
              <w:sz w:val="22"/>
              <w:szCs w:val="22"/>
            </w:rPr>
          </w:pPr>
          <w:r w:rsidRPr="00E03FF4">
            <w:fldChar w:fldCharType="begin"/>
          </w:r>
          <w:r w:rsidRPr="00673DC4">
            <w:instrText xml:space="preserve"> TOC \o "1-3" \h \z \u </w:instrText>
          </w:r>
          <w:r w:rsidRPr="00E03FF4">
            <w:fldChar w:fldCharType="separate"/>
          </w:r>
          <w:hyperlink w:anchor="_Toc40894166" w:history="1">
            <w:r w:rsidR="00D11F87" w:rsidRPr="00711992">
              <w:rPr>
                <w:rStyle w:val="Hyperlink"/>
                <w:noProof/>
              </w:rPr>
              <w:t>A.</w:t>
            </w:r>
            <w:r w:rsidR="00D11F87">
              <w:rPr>
                <w:noProof/>
                <w:sz w:val="22"/>
                <w:szCs w:val="22"/>
              </w:rPr>
              <w:tab/>
            </w:r>
            <w:r w:rsidR="00D11F87" w:rsidRPr="00711992">
              <w:rPr>
                <w:rStyle w:val="Hyperlink"/>
                <w:noProof/>
              </w:rPr>
              <w:t>Problem statement</w:t>
            </w:r>
            <w:r w:rsidR="00D11F87">
              <w:rPr>
                <w:noProof/>
                <w:webHidden/>
              </w:rPr>
              <w:tab/>
            </w:r>
            <w:r w:rsidR="00D11F87">
              <w:rPr>
                <w:noProof/>
                <w:webHidden/>
              </w:rPr>
              <w:fldChar w:fldCharType="begin"/>
            </w:r>
            <w:r w:rsidR="00D11F87">
              <w:rPr>
                <w:noProof/>
                <w:webHidden/>
              </w:rPr>
              <w:instrText xml:space="preserve"> PAGEREF _Toc40894166 \h </w:instrText>
            </w:r>
            <w:r w:rsidR="00D11F87">
              <w:rPr>
                <w:noProof/>
                <w:webHidden/>
              </w:rPr>
            </w:r>
            <w:r w:rsidR="00D11F87">
              <w:rPr>
                <w:noProof/>
                <w:webHidden/>
              </w:rPr>
              <w:fldChar w:fldCharType="separate"/>
            </w:r>
            <w:r w:rsidR="00D11F87">
              <w:rPr>
                <w:noProof/>
                <w:webHidden/>
              </w:rPr>
              <w:t>3</w:t>
            </w:r>
            <w:r w:rsidR="00D11F87">
              <w:rPr>
                <w:noProof/>
                <w:webHidden/>
              </w:rPr>
              <w:fldChar w:fldCharType="end"/>
            </w:r>
          </w:hyperlink>
        </w:p>
        <w:p w14:paraId="654B30AB" w14:textId="3975CE7C" w:rsidR="00D11F87" w:rsidRDefault="00103CAE">
          <w:pPr>
            <w:pStyle w:val="TOC1"/>
            <w:rPr>
              <w:noProof/>
              <w:sz w:val="22"/>
              <w:szCs w:val="22"/>
            </w:rPr>
          </w:pPr>
          <w:hyperlink w:anchor="_Toc40894167" w:history="1">
            <w:r w:rsidR="00D11F87" w:rsidRPr="00711992">
              <w:rPr>
                <w:rStyle w:val="Hyperlink"/>
                <w:noProof/>
              </w:rPr>
              <w:t>B.</w:t>
            </w:r>
            <w:r w:rsidR="00D11F87">
              <w:rPr>
                <w:noProof/>
                <w:sz w:val="22"/>
                <w:szCs w:val="22"/>
              </w:rPr>
              <w:tab/>
            </w:r>
            <w:r w:rsidR="00D11F87" w:rsidRPr="00711992">
              <w:rPr>
                <w:rStyle w:val="Hyperlink"/>
                <w:noProof/>
              </w:rPr>
              <w:t>Hardware Specifications</w:t>
            </w:r>
            <w:r w:rsidR="00D11F87">
              <w:rPr>
                <w:noProof/>
                <w:webHidden/>
              </w:rPr>
              <w:tab/>
            </w:r>
            <w:r w:rsidR="00D11F87">
              <w:rPr>
                <w:noProof/>
                <w:webHidden/>
              </w:rPr>
              <w:fldChar w:fldCharType="begin"/>
            </w:r>
            <w:r w:rsidR="00D11F87">
              <w:rPr>
                <w:noProof/>
                <w:webHidden/>
              </w:rPr>
              <w:instrText xml:space="preserve"> PAGEREF _Toc40894167 \h </w:instrText>
            </w:r>
            <w:r w:rsidR="00D11F87">
              <w:rPr>
                <w:noProof/>
                <w:webHidden/>
              </w:rPr>
            </w:r>
            <w:r w:rsidR="00D11F87">
              <w:rPr>
                <w:noProof/>
                <w:webHidden/>
              </w:rPr>
              <w:fldChar w:fldCharType="separate"/>
            </w:r>
            <w:r w:rsidR="00D11F87">
              <w:rPr>
                <w:noProof/>
                <w:webHidden/>
              </w:rPr>
              <w:t>4</w:t>
            </w:r>
            <w:r w:rsidR="00D11F87">
              <w:rPr>
                <w:noProof/>
                <w:webHidden/>
              </w:rPr>
              <w:fldChar w:fldCharType="end"/>
            </w:r>
          </w:hyperlink>
        </w:p>
        <w:p w14:paraId="10970EAE" w14:textId="3C2FBB65" w:rsidR="00D11F87" w:rsidRDefault="00103CAE">
          <w:pPr>
            <w:pStyle w:val="TOC1"/>
            <w:rPr>
              <w:noProof/>
              <w:sz w:val="22"/>
              <w:szCs w:val="22"/>
            </w:rPr>
          </w:pPr>
          <w:hyperlink w:anchor="_Toc40894168" w:history="1">
            <w:r w:rsidR="00D11F87" w:rsidRPr="00711992">
              <w:rPr>
                <w:rStyle w:val="Hyperlink"/>
                <w:noProof/>
              </w:rPr>
              <w:t>C.</w:t>
            </w:r>
            <w:r w:rsidR="00D11F87">
              <w:rPr>
                <w:noProof/>
                <w:sz w:val="22"/>
                <w:szCs w:val="22"/>
              </w:rPr>
              <w:tab/>
            </w:r>
            <w:r w:rsidR="00D11F87" w:rsidRPr="00711992">
              <w:rPr>
                <w:rStyle w:val="Hyperlink"/>
                <w:noProof/>
              </w:rPr>
              <w:t>Hypervisor</w:t>
            </w:r>
            <w:r w:rsidR="00D11F87">
              <w:rPr>
                <w:noProof/>
                <w:webHidden/>
              </w:rPr>
              <w:tab/>
            </w:r>
            <w:r w:rsidR="00D11F87">
              <w:rPr>
                <w:noProof/>
                <w:webHidden/>
              </w:rPr>
              <w:fldChar w:fldCharType="begin"/>
            </w:r>
            <w:r w:rsidR="00D11F87">
              <w:rPr>
                <w:noProof/>
                <w:webHidden/>
              </w:rPr>
              <w:instrText xml:space="preserve"> PAGEREF _Toc40894168 \h </w:instrText>
            </w:r>
            <w:r w:rsidR="00D11F87">
              <w:rPr>
                <w:noProof/>
                <w:webHidden/>
              </w:rPr>
            </w:r>
            <w:r w:rsidR="00D11F87">
              <w:rPr>
                <w:noProof/>
                <w:webHidden/>
              </w:rPr>
              <w:fldChar w:fldCharType="separate"/>
            </w:r>
            <w:r w:rsidR="00D11F87">
              <w:rPr>
                <w:noProof/>
                <w:webHidden/>
              </w:rPr>
              <w:t>5</w:t>
            </w:r>
            <w:r w:rsidR="00D11F87">
              <w:rPr>
                <w:noProof/>
                <w:webHidden/>
              </w:rPr>
              <w:fldChar w:fldCharType="end"/>
            </w:r>
          </w:hyperlink>
        </w:p>
        <w:p w14:paraId="0E1AD4AC" w14:textId="71591727" w:rsidR="00D11F87" w:rsidRDefault="00103CAE">
          <w:pPr>
            <w:pStyle w:val="TOC1"/>
            <w:rPr>
              <w:noProof/>
              <w:sz w:val="22"/>
              <w:szCs w:val="22"/>
            </w:rPr>
          </w:pPr>
          <w:hyperlink w:anchor="_Toc40894169" w:history="1">
            <w:r w:rsidR="00D11F87" w:rsidRPr="00711992">
              <w:rPr>
                <w:rStyle w:val="Hyperlink"/>
                <w:noProof/>
              </w:rPr>
              <w:t>D.</w:t>
            </w:r>
            <w:r w:rsidR="00D11F87">
              <w:rPr>
                <w:noProof/>
                <w:sz w:val="22"/>
                <w:szCs w:val="22"/>
              </w:rPr>
              <w:tab/>
            </w:r>
            <w:r w:rsidR="00D11F87" w:rsidRPr="00711992">
              <w:rPr>
                <w:rStyle w:val="Hyperlink"/>
                <w:noProof/>
              </w:rPr>
              <w:t>Allocations</w:t>
            </w:r>
            <w:r w:rsidR="00D11F87">
              <w:rPr>
                <w:noProof/>
                <w:webHidden/>
              </w:rPr>
              <w:tab/>
            </w:r>
            <w:r w:rsidR="00D11F87">
              <w:rPr>
                <w:noProof/>
                <w:webHidden/>
              </w:rPr>
              <w:fldChar w:fldCharType="begin"/>
            </w:r>
            <w:r w:rsidR="00D11F87">
              <w:rPr>
                <w:noProof/>
                <w:webHidden/>
              </w:rPr>
              <w:instrText xml:space="preserve"> PAGEREF _Toc40894169 \h </w:instrText>
            </w:r>
            <w:r w:rsidR="00D11F87">
              <w:rPr>
                <w:noProof/>
                <w:webHidden/>
              </w:rPr>
            </w:r>
            <w:r w:rsidR="00D11F87">
              <w:rPr>
                <w:noProof/>
                <w:webHidden/>
              </w:rPr>
              <w:fldChar w:fldCharType="separate"/>
            </w:r>
            <w:r w:rsidR="00D11F87">
              <w:rPr>
                <w:noProof/>
                <w:webHidden/>
              </w:rPr>
              <w:t>5</w:t>
            </w:r>
            <w:r w:rsidR="00D11F87">
              <w:rPr>
                <w:noProof/>
                <w:webHidden/>
              </w:rPr>
              <w:fldChar w:fldCharType="end"/>
            </w:r>
          </w:hyperlink>
        </w:p>
        <w:p w14:paraId="365D8B73" w14:textId="1A241763" w:rsidR="00D11F87" w:rsidRDefault="00103CAE">
          <w:pPr>
            <w:pStyle w:val="TOC1"/>
            <w:rPr>
              <w:noProof/>
              <w:sz w:val="22"/>
              <w:szCs w:val="22"/>
            </w:rPr>
          </w:pPr>
          <w:hyperlink w:anchor="_Toc40894170" w:history="1">
            <w:r w:rsidR="00D11F87" w:rsidRPr="00711992">
              <w:rPr>
                <w:rStyle w:val="Hyperlink"/>
                <w:noProof/>
              </w:rPr>
              <w:t>E.</w:t>
            </w:r>
            <w:r w:rsidR="00D11F87">
              <w:rPr>
                <w:noProof/>
                <w:sz w:val="22"/>
                <w:szCs w:val="22"/>
              </w:rPr>
              <w:tab/>
            </w:r>
            <w:r w:rsidR="00D11F87" w:rsidRPr="00711992">
              <w:rPr>
                <w:rStyle w:val="Hyperlink"/>
                <w:noProof/>
              </w:rPr>
              <w:t>Implementation</w:t>
            </w:r>
            <w:r w:rsidR="00D11F87">
              <w:rPr>
                <w:noProof/>
                <w:webHidden/>
              </w:rPr>
              <w:tab/>
            </w:r>
            <w:r w:rsidR="00D11F87">
              <w:rPr>
                <w:noProof/>
                <w:webHidden/>
              </w:rPr>
              <w:fldChar w:fldCharType="begin"/>
            </w:r>
            <w:r w:rsidR="00D11F87">
              <w:rPr>
                <w:noProof/>
                <w:webHidden/>
              </w:rPr>
              <w:instrText xml:space="preserve"> PAGEREF _Toc40894170 \h </w:instrText>
            </w:r>
            <w:r w:rsidR="00D11F87">
              <w:rPr>
                <w:noProof/>
                <w:webHidden/>
              </w:rPr>
            </w:r>
            <w:r w:rsidR="00D11F87">
              <w:rPr>
                <w:noProof/>
                <w:webHidden/>
              </w:rPr>
              <w:fldChar w:fldCharType="separate"/>
            </w:r>
            <w:r w:rsidR="00D11F87">
              <w:rPr>
                <w:noProof/>
                <w:webHidden/>
              </w:rPr>
              <w:t>7</w:t>
            </w:r>
            <w:r w:rsidR="00D11F87">
              <w:rPr>
                <w:noProof/>
                <w:webHidden/>
              </w:rPr>
              <w:fldChar w:fldCharType="end"/>
            </w:r>
          </w:hyperlink>
        </w:p>
        <w:p w14:paraId="3DBB80C3" w14:textId="529A67CB" w:rsidR="00D11F87" w:rsidRDefault="00103CAE">
          <w:pPr>
            <w:pStyle w:val="TOC1"/>
            <w:rPr>
              <w:noProof/>
              <w:sz w:val="22"/>
              <w:szCs w:val="22"/>
            </w:rPr>
          </w:pPr>
          <w:hyperlink w:anchor="_Toc40894171" w:history="1">
            <w:r w:rsidR="00D11F87" w:rsidRPr="00711992">
              <w:rPr>
                <w:rStyle w:val="Hyperlink"/>
                <w:noProof/>
              </w:rPr>
              <w:t>F.</w:t>
            </w:r>
            <w:r w:rsidR="00D11F87">
              <w:rPr>
                <w:noProof/>
                <w:sz w:val="22"/>
                <w:szCs w:val="22"/>
              </w:rPr>
              <w:tab/>
            </w:r>
            <w:r w:rsidR="00D11F87" w:rsidRPr="00711992">
              <w:rPr>
                <w:rStyle w:val="Hyperlink"/>
                <w:noProof/>
              </w:rPr>
              <w:t>Testing/Evaluation</w:t>
            </w:r>
            <w:r w:rsidR="00D11F87">
              <w:rPr>
                <w:noProof/>
                <w:webHidden/>
              </w:rPr>
              <w:tab/>
            </w:r>
            <w:r w:rsidR="00D11F87">
              <w:rPr>
                <w:noProof/>
                <w:webHidden/>
              </w:rPr>
              <w:fldChar w:fldCharType="begin"/>
            </w:r>
            <w:r w:rsidR="00D11F87">
              <w:rPr>
                <w:noProof/>
                <w:webHidden/>
              </w:rPr>
              <w:instrText xml:space="preserve"> PAGEREF _Toc40894171 \h </w:instrText>
            </w:r>
            <w:r w:rsidR="00D11F87">
              <w:rPr>
                <w:noProof/>
                <w:webHidden/>
              </w:rPr>
            </w:r>
            <w:r w:rsidR="00D11F87">
              <w:rPr>
                <w:noProof/>
                <w:webHidden/>
              </w:rPr>
              <w:fldChar w:fldCharType="separate"/>
            </w:r>
            <w:r w:rsidR="00D11F87">
              <w:rPr>
                <w:noProof/>
                <w:webHidden/>
              </w:rPr>
              <w:t>9</w:t>
            </w:r>
            <w:r w:rsidR="00D11F87">
              <w:rPr>
                <w:noProof/>
                <w:webHidden/>
              </w:rPr>
              <w:fldChar w:fldCharType="end"/>
            </w:r>
          </w:hyperlink>
        </w:p>
        <w:p w14:paraId="5D478557" w14:textId="065B7030" w:rsidR="00D11F87" w:rsidRDefault="00103CAE">
          <w:pPr>
            <w:pStyle w:val="TOC1"/>
            <w:rPr>
              <w:noProof/>
              <w:sz w:val="22"/>
              <w:szCs w:val="22"/>
            </w:rPr>
          </w:pPr>
          <w:hyperlink w:anchor="_Toc40894172" w:history="1">
            <w:r w:rsidR="00D11F87" w:rsidRPr="00711992">
              <w:rPr>
                <w:rStyle w:val="Hyperlink"/>
                <w:noProof/>
              </w:rPr>
              <w:t>F.1.</w:t>
            </w:r>
            <w:r w:rsidR="00D11F87">
              <w:rPr>
                <w:rStyle w:val="Hyperlink"/>
                <w:noProof/>
              </w:rPr>
              <w:tab/>
            </w:r>
            <w:r w:rsidR="00D11F87" w:rsidRPr="00711992">
              <w:rPr>
                <w:rStyle w:val="Hyperlink"/>
                <w:noProof/>
              </w:rPr>
              <w:t>Network Connectivity</w:t>
            </w:r>
            <w:r w:rsidR="00D11F87">
              <w:rPr>
                <w:noProof/>
                <w:webHidden/>
              </w:rPr>
              <w:tab/>
            </w:r>
            <w:r w:rsidR="00D11F87">
              <w:rPr>
                <w:noProof/>
                <w:webHidden/>
              </w:rPr>
              <w:fldChar w:fldCharType="begin"/>
            </w:r>
            <w:r w:rsidR="00D11F87">
              <w:rPr>
                <w:noProof/>
                <w:webHidden/>
              </w:rPr>
              <w:instrText xml:space="preserve"> PAGEREF _Toc40894172 \h </w:instrText>
            </w:r>
            <w:r w:rsidR="00D11F87">
              <w:rPr>
                <w:noProof/>
                <w:webHidden/>
              </w:rPr>
            </w:r>
            <w:r w:rsidR="00D11F87">
              <w:rPr>
                <w:noProof/>
                <w:webHidden/>
              </w:rPr>
              <w:fldChar w:fldCharType="separate"/>
            </w:r>
            <w:r w:rsidR="00D11F87">
              <w:rPr>
                <w:noProof/>
                <w:webHidden/>
              </w:rPr>
              <w:t>9</w:t>
            </w:r>
            <w:r w:rsidR="00D11F87">
              <w:rPr>
                <w:noProof/>
                <w:webHidden/>
              </w:rPr>
              <w:fldChar w:fldCharType="end"/>
            </w:r>
          </w:hyperlink>
        </w:p>
        <w:p w14:paraId="1BD345E8" w14:textId="2FA03171" w:rsidR="00D11F87" w:rsidRDefault="00103CAE">
          <w:pPr>
            <w:pStyle w:val="TOC1"/>
            <w:rPr>
              <w:noProof/>
              <w:sz w:val="22"/>
              <w:szCs w:val="22"/>
            </w:rPr>
          </w:pPr>
          <w:hyperlink w:anchor="_Toc40894173" w:history="1">
            <w:r w:rsidR="00D11F87" w:rsidRPr="00711992">
              <w:rPr>
                <w:rStyle w:val="Hyperlink"/>
                <w:noProof/>
              </w:rPr>
              <w:t>F.2.</w:t>
            </w:r>
            <w:r w:rsidR="00D11F87">
              <w:rPr>
                <w:rStyle w:val="Hyperlink"/>
                <w:noProof/>
              </w:rPr>
              <w:tab/>
              <w:t>M</w:t>
            </w:r>
            <w:r w:rsidR="00D11F87" w:rsidRPr="00711992">
              <w:rPr>
                <w:rStyle w:val="Hyperlink"/>
                <w:noProof/>
              </w:rPr>
              <w:t>emory Utilization</w:t>
            </w:r>
            <w:r w:rsidR="00D11F87">
              <w:rPr>
                <w:noProof/>
                <w:webHidden/>
              </w:rPr>
              <w:tab/>
            </w:r>
            <w:r w:rsidR="00D11F87">
              <w:rPr>
                <w:noProof/>
                <w:webHidden/>
              </w:rPr>
              <w:fldChar w:fldCharType="begin"/>
            </w:r>
            <w:r w:rsidR="00D11F87">
              <w:rPr>
                <w:noProof/>
                <w:webHidden/>
              </w:rPr>
              <w:instrText xml:space="preserve"> PAGEREF _Toc40894173 \h </w:instrText>
            </w:r>
            <w:r w:rsidR="00D11F87">
              <w:rPr>
                <w:noProof/>
                <w:webHidden/>
              </w:rPr>
            </w:r>
            <w:r w:rsidR="00D11F87">
              <w:rPr>
                <w:noProof/>
                <w:webHidden/>
              </w:rPr>
              <w:fldChar w:fldCharType="separate"/>
            </w:r>
            <w:r w:rsidR="00D11F87">
              <w:rPr>
                <w:noProof/>
                <w:webHidden/>
              </w:rPr>
              <w:t>10</w:t>
            </w:r>
            <w:r w:rsidR="00D11F87">
              <w:rPr>
                <w:noProof/>
                <w:webHidden/>
              </w:rPr>
              <w:fldChar w:fldCharType="end"/>
            </w:r>
          </w:hyperlink>
        </w:p>
        <w:p w14:paraId="132D8CF5" w14:textId="7F86D6CF" w:rsidR="00D11F87" w:rsidRDefault="00103CAE">
          <w:pPr>
            <w:pStyle w:val="TOC1"/>
            <w:rPr>
              <w:noProof/>
              <w:sz w:val="22"/>
              <w:szCs w:val="22"/>
            </w:rPr>
          </w:pPr>
          <w:hyperlink w:anchor="_Toc40894174" w:history="1">
            <w:r w:rsidR="00D11F87" w:rsidRPr="00711992">
              <w:rPr>
                <w:rStyle w:val="Hyperlink"/>
                <w:noProof/>
              </w:rPr>
              <w:t>F.3.</w:t>
            </w:r>
            <w:r w:rsidR="00D11F87">
              <w:rPr>
                <w:rStyle w:val="Hyperlink"/>
                <w:noProof/>
              </w:rPr>
              <w:tab/>
            </w:r>
            <w:r w:rsidR="00D11F87" w:rsidRPr="00711992">
              <w:rPr>
                <w:rStyle w:val="Hyperlink"/>
                <w:noProof/>
              </w:rPr>
              <w:t>CPU Performance</w:t>
            </w:r>
            <w:r w:rsidR="00D11F87">
              <w:rPr>
                <w:noProof/>
                <w:webHidden/>
              </w:rPr>
              <w:tab/>
            </w:r>
            <w:r w:rsidR="00D11F87">
              <w:rPr>
                <w:noProof/>
                <w:webHidden/>
              </w:rPr>
              <w:fldChar w:fldCharType="begin"/>
            </w:r>
            <w:r w:rsidR="00D11F87">
              <w:rPr>
                <w:noProof/>
                <w:webHidden/>
              </w:rPr>
              <w:instrText xml:space="preserve"> PAGEREF _Toc40894174 \h </w:instrText>
            </w:r>
            <w:r w:rsidR="00D11F87">
              <w:rPr>
                <w:noProof/>
                <w:webHidden/>
              </w:rPr>
            </w:r>
            <w:r w:rsidR="00D11F87">
              <w:rPr>
                <w:noProof/>
                <w:webHidden/>
              </w:rPr>
              <w:fldChar w:fldCharType="separate"/>
            </w:r>
            <w:r w:rsidR="00D11F87">
              <w:rPr>
                <w:noProof/>
                <w:webHidden/>
              </w:rPr>
              <w:t>10</w:t>
            </w:r>
            <w:r w:rsidR="00D11F87">
              <w:rPr>
                <w:noProof/>
                <w:webHidden/>
              </w:rPr>
              <w:fldChar w:fldCharType="end"/>
            </w:r>
          </w:hyperlink>
        </w:p>
        <w:p w14:paraId="558544E8" w14:textId="7B072102" w:rsidR="00D11F87" w:rsidRDefault="00103CAE">
          <w:pPr>
            <w:pStyle w:val="TOC1"/>
            <w:rPr>
              <w:noProof/>
              <w:sz w:val="22"/>
              <w:szCs w:val="22"/>
            </w:rPr>
          </w:pPr>
          <w:hyperlink w:anchor="_Toc40894175" w:history="1">
            <w:r w:rsidR="00D11F87" w:rsidRPr="00711992">
              <w:rPr>
                <w:rStyle w:val="Hyperlink"/>
                <w:noProof/>
              </w:rPr>
              <w:t>G.</w:t>
            </w:r>
            <w:r w:rsidR="00D11F87">
              <w:rPr>
                <w:noProof/>
                <w:sz w:val="22"/>
                <w:szCs w:val="22"/>
              </w:rPr>
              <w:tab/>
            </w:r>
            <w:r w:rsidR="00D11F87" w:rsidRPr="00711992">
              <w:rPr>
                <w:rStyle w:val="Hyperlink"/>
                <w:noProof/>
              </w:rPr>
              <w:t>Virtualization Build</w:t>
            </w:r>
            <w:r w:rsidR="00D11F87">
              <w:rPr>
                <w:noProof/>
                <w:webHidden/>
              </w:rPr>
              <w:tab/>
            </w:r>
            <w:r w:rsidR="00D11F87">
              <w:rPr>
                <w:noProof/>
                <w:webHidden/>
              </w:rPr>
              <w:fldChar w:fldCharType="begin"/>
            </w:r>
            <w:r w:rsidR="00D11F87">
              <w:rPr>
                <w:noProof/>
                <w:webHidden/>
              </w:rPr>
              <w:instrText xml:space="preserve"> PAGEREF _Toc40894175 \h </w:instrText>
            </w:r>
            <w:r w:rsidR="00D11F87">
              <w:rPr>
                <w:noProof/>
                <w:webHidden/>
              </w:rPr>
            </w:r>
            <w:r w:rsidR="00D11F87">
              <w:rPr>
                <w:noProof/>
                <w:webHidden/>
              </w:rPr>
              <w:fldChar w:fldCharType="separate"/>
            </w:r>
            <w:r w:rsidR="00D11F87">
              <w:rPr>
                <w:noProof/>
                <w:webHidden/>
              </w:rPr>
              <w:t>11</w:t>
            </w:r>
            <w:r w:rsidR="00D11F87">
              <w:rPr>
                <w:noProof/>
                <w:webHidden/>
              </w:rPr>
              <w:fldChar w:fldCharType="end"/>
            </w:r>
          </w:hyperlink>
        </w:p>
        <w:p w14:paraId="74B15112" w14:textId="4C504ADB" w:rsidR="00D11F87" w:rsidRDefault="00103CAE">
          <w:pPr>
            <w:pStyle w:val="TOC1"/>
            <w:rPr>
              <w:noProof/>
              <w:sz w:val="22"/>
              <w:szCs w:val="22"/>
            </w:rPr>
          </w:pPr>
          <w:hyperlink w:anchor="_Toc40894176" w:history="1">
            <w:r w:rsidR="00D11F87" w:rsidRPr="00711992">
              <w:rPr>
                <w:rStyle w:val="Hyperlink"/>
                <w:noProof/>
              </w:rPr>
              <w:t>G.1.</w:t>
            </w:r>
            <w:r w:rsidR="00D11F87">
              <w:rPr>
                <w:noProof/>
                <w:sz w:val="22"/>
                <w:szCs w:val="22"/>
              </w:rPr>
              <w:tab/>
            </w:r>
            <w:r w:rsidR="00D11F87" w:rsidRPr="00711992">
              <w:rPr>
                <w:rStyle w:val="Hyperlink"/>
                <w:noProof/>
              </w:rPr>
              <w:t>Step one – Hyper-V Setup and Settins</w:t>
            </w:r>
            <w:r w:rsidR="00D11F87">
              <w:rPr>
                <w:noProof/>
                <w:webHidden/>
              </w:rPr>
              <w:tab/>
            </w:r>
            <w:r w:rsidR="00D11F87">
              <w:rPr>
                <w:noProof/>
                <w:webHidden/>
              </w:rPr>
              <w:fldChar w:fldCharType="begin"/>
            </w:r>
            <w:r w:rsidR="00D11F87">
              <w:rPr>
                <w:noProof/>
                <w:webHidden/>
              </w:rPr>
              <w:instrText xml:space="preserve"> PAGEREF _Toc40894176 \h </w:instrText>
            </w:r>
            <w:r w:rsidR="00D11F87">
              <w:rPr>
                <w:noProof/>
                <w:webHidden/>
              </w:rPr>
            </w:r>
            <w:r w:rsidR="00D11F87">
              <w:rPr>
                <w:noProof/>
                <w:webHidden/>
              </w:rPr>
              <w:fldChar w:fldCharType="separate"/>
            </w:r>
            <w:r w:rsidR="00D11F87">
              <w:rPr>
                <w:noProof/>
                <w:webHidden/>
              </w:rPr>
              <w:t>11</w:t>
            </w:r>
            <w:r w:rsidR="00D11F87">
              <w:rPr>
                <w:noProof/>
                <w:webHidden/>
              </w:rPr>
              <w:fldChar w:fldCharType="end"/>
            </w:r>
          </w:hyperlink>
        </w:p>
        <w:p w14:paraId="518002BE" w14:textId="45508C65" w:rsidR="00D11F87" w:rsidRDefault="00103CAE">
          <w:pPr>
            <w:pStyle w:val="TOC1"/>
            <w:rPr>
              <w:noProof/>
              <w:sz w:val="22"/>
              <w:szCs w:val="22"/>
            </w:rPr>
          </w:pPr>
          <w:hyperlink w:anchor="_Toc40894177" w:history="1">
            <w:r w:rsidR="00D11F87" w:rsidRPr="00711992">
              <w:rPr>
                <w:rStyle w:val="Hyperlink"/>
                <w:noProof/>
              </w:rPr>
              <w:t>G.2.</w:t>
            </w:r>
            <w:r w:rsidR="00D11F87">
              <w:rPr>
                <w:noProof/>
                <w:sz w:val="22"/>
                <w:szCs w:val="22"/>
              </w:rPr>
              <w:tab/>
            </w:r>
            <w:r w:rsidR="00D11F87" w:rsidRPr="00711992">
              <w:rPr>
                <w:rStyle w:val="Hyperlink"/>
                <w:noProof/>
              </w:rPr>
              <w:t>Step Two – Client A</w:t>
            </w:r>
            <w:r w:rsidR="00D11F87">
              <w:rPr>
                <w:noProof/>
                <w:webHidden/>
              </w:rPr>
              <w:tab/>
            </w:r>
            <w:r w:rsidR="00D11F87">
              <w:rPr>
                <w:noProof/>
                <w:webHidden/>
              </w:rPr>
              <w:fldChar w:fldCharType="begin"/>
            </w:r>
            <w:r w:rsidR="00D11F87">
              <w:rPr>
                <w:noProof/>
                <w:webHidden/>
              </w:rPr>
              <w:instrText xml:space="preserve"> PAGEREF _Toc40894177 \h </w:instrText>
            </w:r>
            <w:r w:rsidR="00D11F87">
              <w:rPr>
                <w:noProof/>
                <w:webHidden/>
              </w:rPr>
            </w:r>
            <w:r w:rsidR="00D11F87">
              <w:rPr>
                <w:noProof/>
                <w:webHidden/>
              </w:rPr>
              <w:fldChar w:fldCharType="separate"/>
            </w:r>
            <w:r w:rsidR="00D11F87">
              <w:rPr>
                <w:noProof/>
                <w:webHidden/>
              </w:rPr>
              <w:t>14</w:t>
            </w:r>
            <w:r w:rsidR="00D11F87">
              <w:rPr>
                <w:noProof/>
                <w:webHidden/>
              </w:rPr>
              <w:fldChar w:fldCharType="end"/>
            </w:r>
          </w:hyperlink>
        </w:p>
        <w:p w14:paraId="36F61FBF" w14:textId="16AA9D1F" w:rsidR="00D11F87" w:rsidRDefault="00103CAE">
          <w:pPr>
            <w:pStyle w:val="TOC1"/>
            <w:rPr>
              <w:noProof/>
              <w:sz w:val="22"/>
              <w:szCs w:val="22"/>
            </w:rPr>
          </w:pPr>
          <w:hyperlink w:anchor="_Toc40894178" w:history="1">
            <w:r w:rsidR="00D11F87" w:rsidRPr="00711992">
              <w:rPr>
                <w:rStyle w:val="Hyperlink"/>
                <w:noProof/>
              </w:rPr>
              <w:t>G.3.</w:t>
            </w:r>
            <w:r w:rsidR="00D11F87">
              <w:rPr>
                <w:noProof/>
                <w:sz w:val="22"/>
                <w:szCs w:val="22"/>
              </w:rPr>
              <w:tab/>
            </w:r>
            <w:r w:rsidR="00D11F87" w:rsidRPr="00711992">
              <w:rPr>
                <w:rStyle w:val="Hyperlink"/>
                <w:noProof/>
              </w:rPr>
              <w:t>Step Three – Client B</w:t>
            </w:r>
            <w:r w:rsidR="00D11F87">
              <w:rPr>
                <w:noProof/>
                <w:webHidden/>
              </w:rPr>
              <w:tab/>
            </w:r>
            <w:r w:rsidR="00D11F87">
              <w:rPr>
                <w:noProof/>
                <w:webHidden/>
              </w:rPr>
              <w:fldChar w:fldCharType="begin"/>
            </w:r>
            <w:r w:rsidR="00D11F87">
              <w:rPr>
                <w:noProof/>
                <w:webHidden/>
              </w:rPr>
              <w:instrText xml:space="preserve"> PAGEREF _Toc40894178 \h </w:instrText>
            </w:r>
            <w:r w:rsidR="00D11F87">
              <w:rPr>
                <w:noProof/>
                <w:webHidden/>
              </w:rPr>
            </w:r>
            <w:r w:rsidR="00D11F87">
              <w:rPr>
                <w:noProof/>
                <w:webHidden/>
              </w:rPr>
              <w:fldChar w:fldCharType="separate"/>
            </w:r>
            <w:r w:rsidR="00D11F87">
              <w:rPr>
                <w:noProof/>
                <w:webHidden/>
              </w:rPr>
              <w:t>15</w:t>
            </w:r>
            <w:r w:rsidR="00D11F87">
              <w:rPr>
                <w:noProof/>
                <w:webHidden/>
              </w:rPr>
              <w:fldChar w:fldCharType="end"/>
            </w:r>
          </w:hyperlink>
        </w:p>
        <w:p w14:paraId="1B2CAB5F" w14:textId="09FDD593" w:rsidR="00D11F87" w:rsidRDefault="00103CAE">
          <w:pPr>
            <w:pStyle w:val="TOC1"/>
            <w:rPr>
              <w:noProof/>
              <w:sz w:val="22"/>
              <w:szCs w:val="22"/>
            </w:rPr>
          </w:pPr>
          <w:hyperlink w:anchor="_Toc40894179" w:history="1">
            <w:r w:rsidR="00D11F87" w:rsidRPr="00711992">
              <w:rPr>
                <w:rStyle w:val="Hyperlink"/>
                <w:noProof/>
              </w:rPr>
              <w:t>G.4.</w:t>
            </w:r>
            <w:r w:rsidR="00D11F87">
              <w:rPr>
                <w:noProof/>
                <w:sz w:val="22"/>
                <w:szCs w:val="22"/>
              </w:rPr>
              <w:tab/>
            </w:r>
            <w:r w:rsidR="00D11F87" w:rsidRPr="00711992">
              <w:rPr>
                <w:rStyle w:val="Hyperlink"/>
                <w:noProof/>
              </w:rPr>
              <w:t>Step Four – CO1</w:t>
            </w:r>
            <w:r w:rsidR="00D11F87">
              <w:rPr>
                <w:noProof/>
                <w:webHidden/>
              </w:rPr>
              <w:tab/>
            </w:r>
            <w:r w:rsidR="00D11F87">
              <w:rPr>
                <w:noProof/>
                <w:webHidden/>
              </w:rPr>
              <w:fldChar w:fldCharType="begin"/>
            </w:r>
            <w:r w:rsidR="00D11F87">
              <w:rPr>
                <w:noProof/>
                <w:webHidden/>
              </w:rPr>
              <w:instrText xml:space="preserve"> PAGEREF _Toc40894179 \h </w:instrText>
            </w:r>
            <w:r w:rsidR="00D11F87">
              <w:rPr>
                <w:noProof/>
                <w:webHidden/>
              </w:rPr>
            </w:r>
            <w:r w:rsidR="00D11F87">
              <w:rPr>
                <w:noProof/>
                <w:webHidden/>
              </w:rPr>
              <w:fldChar w:fldCharType="separate"/>
            </w:r>
            <w:r w:rsidR="00D11F87">
              <w:rPr>
                <w:noProof/>
                <w:webHidden/>
              </w:rPr>
              <w:t>16</w:t>
            </w:r>
            <w:r w:rsidR="00D11F87">
              <w:rPr>
                <w:noProof/>
                <w:webHidden/>
              </w:rPr>
              <w:fldChar w:fldCharType="end"/>
            </w:r>
          </w:hyperlink>
        </w:p>
        <w:p w14:paraId="1BB70BD8" w14:textId="75930950" w:rsidR="00D11F87" w:rsidRDefault="00103CAE">
          <w:pPr>
            <w:pStyle w:val="TOC1"/>
            <w:rPr>
              <w:noProof/>
              <w:sz w:val="22"/>
              <w:szCs w:val="22"/>
            </w:rPr>
          </w:pPr>
          <w:hyperlink w:anchor="_Toc40894180" w:history="1">
            <w:r w:rsidR="00D11F87" w:rsidRPr="00711992">
              <w:rPr>
                <w:rStyle w:val="Hyperlink"/>
                <w:noProof/>
              </w:rPr>
              <w:t>G.5.</w:t>
            </w:r>
            <w:r w:rsidR="00D11F87">
              <w:rPr>
                <w:noProof/>
                <w:sz w:val="22"/>
                <w:szCs w:val="22"/>
              </w:rPr>
              <w:tab/>
            </w:r>
            <w:r w:rsidR="00D11F87" w:rsidRPr="00711992">
              <w:rPr>
                <w:rStyle w:val="Hyperlink"/>
                <w:noProof/>
              </w:rPr>
              <w:t>STEP Five – UBU1</w:t>
            </w:r>
            <w:r w:rsidR="00D11F87">
              <w:rPr>
                <w:noProof/>
                <w:webHidden/>
              </w:rPr>
              <w:tab/>
            </w:r>
            <w:r w:rsidR="00D11F87">
              <w:rPr>
                <w:noProof/>
                <w:webHidden/>
              </w:rPr>
              <w:fldChar w:fldCharType="begin"/>
            </w:r>
            <w:r w:rsidR="00D11F87">
              <w:rPr>
                <w:noProof/>
                <w:webHidden/>
              </w:rPr>
              <w:instrText xml:space="preserve"> PAGEREF _Toc40894180 \h </w:instrText>
            </w:r>
            <w:r w:rsidR="00D11F87">
              <w:rPr>
                <w:noProof/>
                <w:webHidden/>
              </w:rPr>
            </w:r>
            <w:r w:rsidR="00D11F87">
              <w:rPr>
                <w:noProof/>
                <w:webHidden/>
              </w:rPr>
              <w:fldChar w:fldCharType="separate"/>
            </w:r>
            <w:r w:rsidR="00D11F87">
              <w:rPr>
                <w:noProof/>
                <w:webHidden/>
              </w:rPr>
              <w:t>16</w:t>
            </w:r>
            <w:r w:rsidR="00D11F87">
              <w:rPr>
                <w:noProof/>
                <w:webHidden/>
              </w:rPr>
              <w:fldChar w:fldCharType="end"/>
            </w:r>
          </w:hyperlink>
        </w:p>
        <w:p w14:paraId="584E1703" w14:textId="76BB8693" w:rsidR="00D11F87" w:rsidRDefault="00103CAE">
          <w:pPr>
            <w:pStyle w:val="TOC1"/>
            <w:rPr>
              <w:noProof/>
              <w:sz w:val="22"/>
              <w:szCs w:val="22"/>
            </w:rPr>
          </w:pPr>
          <w:hyperlink w:anchor="_Toc40894181" w:history="1">
            <w:r w:rsidR="00D11F87" w:rsidRPr="00711992">
              <w:rPr>
                <w:rStyle w:val="Hyperlink"/>
                <w:noProof/>
              </w:rPr>
              <w:t>G.6.</w:t>
            </w:r>
            <w:r w:rsidR="00D11F87">
              <w:rPr>
                <w:noProof/>
                <w:sz w:val="22"/>
                <w:szCs w:val="22"/>
              </w:rPr>
              <w:tab/>
            </w:r>
            <w:r w:rsidR="00D11F87" w:rsidRPr="00711992">
              <w:rPr>
                <w:rStyle w:val="Hyperlink"/>
                <w:noProof/>
              </w:rPr>
              <w:t>Step 6 – pfSense Router</w:t>
            </w:r>
            <w:r w:rsidR="00D11F87">
              <w:rPr>
                <w:noProof/>
                <w:webHidden/>
              </w:rPr>
              <w:tab/>
            </w:r>
            <w:r w:rsidR="00D11F87">
              <w:rPr>
                <w:noProof/>
                <w:webHidden/>
              </w:rPr>
              <w:fldChar w:fldCharType="begin"/>
            </w:r>
            <w:r w:rsidR="00D11F87">
              <w:rPr>
                <w:noProof/>
                <w:webHidden/>
              </w:rPr>
              <w:instrText xml:space="preserve"> PAGEREF _Toc40894181 \h </w:instrText>
            </w:r>
            <w:r w:rsidR="00D11F87">
              <w:rPr>
                <w:noProof/>
                <w:webHidden/>
              </w:rPr>
            </w:r>
            <w:r w:rsidR="00D11F87">
              <w:rPr>
                <w:noProof/>
                <w:webHidden/>
              </w:rPr>
              <w:fldChar w:fldCharType="separate"/>
            </w:r>
            <w:r w:rsidR="00D11F87">
              <w:rPr>
                <w:noProof/>
                <w:webHidden/>
              </w:rPr>
              <w:t>16</w:t>
            </w:r>
            <w:r w:rsidR="00D11F87">
              <w:rPr>
                <w:noProof/>
                <w:webHidden/>
              </w:rPr>
              <w:fldChar w:fldCharType="end"/>
            </w:r>
          </w:hyperlink>
        </w:p>
        <w:p w14:paraId="509BA775" w14:textId="46D5BB1C" w:rsidR="00CF2520" w:rsidRDefault="00CF2520" w:rsidP="00CF2520">
          <w:r w:rsidRPr="00E03FF4">
            <w:rPr>
              <w:b/>
              <w:bCs/>
              <w:noProof/>
              <w:sz w:val="20"/>
              <w:szCs w:val="20"/>
            </w:rPr>
            <w:fldChar w:fldCharType="end"/>
          </w:r>
        </w:p>
      </w:sdtContent>
    </w:sdt>
    <w:p w14:paraId="7E74205F" w14:textId="77777777" w:rsidR="00CF2520" w:rsidRDefault="00CF2520" w:rsidP="00CF2520">
      <w:pPr>
        <w:rPr>
          <w:rFonts w:asciiTheme="majorHAnsi" w:eastAsiaTheme="majorEastAsia" w:hAnsiTheme="majorHAnsi" w:cstheme="majorBidi"/>
          <w:color w:val="2E74B5" w:themeColor="accent1" w:themeShade="BF"/>
          <w:sz w:val="32"/>
          <w:szCs w:val="32"/>
        </w:rPr>
      </w:pPr>
      <w:r>
        <w:br w:type="page"/>
      </w:r>
    </w:p>
    <w:p w14:paraId="480AD9CB" w14:textId="4F864A58" w:rsidR="00CF2520" w:rsidRDefault="006048DE" w:rsidP="00CF2520">
      <w:pPr>
        <w:pStyle w:val="Heading1"/>
        <w:numPr>
          <w:ilvl w:val="0"/>
          <w:numId w:val="1"/>
        </w:numPr>
      </w:pPr>
      <w:bookmarkStart w:id="2" w:name="_Toc40894166"/>
      <w:r>
        <w:lastRenderedPageBreak/>
        <w:t>Problem statement</w:t>
      </w:r>
      <w:bookmarkEnd w:id="2"/>
    </w:p>
    <w:p w14:paraId="4AE36C0D" w14:textId="3F680880" w:rsidR="00CE089B" w:rsidRDefault="001E3207" w:rsidP="00CF2520">
      <w:pPr>
        <w:rPr>
          <w:strike/>
        </w:rPr>
      </w:pPr>
      <w:proofErr w:type="spellStart"/>
      <w:r w:rsidRPr="001E3207">
        <w:t>Sparkit</w:t>
      </w:r>
      <w:proofErr w:type="spellEnd"/>
      <w:r w:rsidRPr="001E3207">
        <w:t xml:space="preserve"> </w:t>
      </w:r>
      <w:r>
        <w:t xml:space="preserve">Company </w:t>
      </w:r>
      <w:r w:rsidRPr="001E3207">
        <w:t xml:space="preserve">has requested a design plan for cutting costs while still </w:t>
      </w:r>
      <w:r>
        <w:t>building the brand and grow in areas that have proven profitable</w:t>
      </w:r>
      <w:r w:rsidRPr="001E3207">
        <w:t xml:space="preserve">. </w:t>
      </w:r>
      <w:r w:rsidR="00252563">
        <w:t>They are looking identify was to innovate and improve productivity through virtualization</w:t>
      </w:r>
      <w:r w:rsidRPr="001E3207">
        <w:t xml:space="preserve">. </w:t>
      </w:r>
      <w:proofErr w:type="spellStart"/>
      <w:r w:rsidRPr="001E3207">
        <w:t>Sparkit</w:t>
      </w:r>
      <w:proofErr w:type="spellEnd"/>
      <w:r w:rsidRPr="001E3207">
        <w:t xml:space="preserve"> is expanding their gaming products </w:t>
      </w:r>
      <w:r w:rsidR="00252563">
        <w:t>into the</w:t>
      </w:r>
      <w:r w:rsidRPr="001E3207">
        <w:t xml:space="preserve"> </w:t>
      </w:r>
      <w:r w:rsidR="00252563">
        <w:t>W</w:t>
      </w:r>
      <w:r w:rsidRPr="001E3207">
        <w:t xml:space="preserve">indows and Linux </w:t>
      </w:r>
      <w:r w:rsidR="00252563">
        <w:t>environments</w:t>
      </w:r>
      <w:r w:rsidRPr="001E3207">
        <w:t xml:space="preserve"> and their IT</w:t>
      </w:r>
      <w:r w:rsidR="00252563">
        <w:t xml:space="preserve"> and QA</w:t>
      </w:r>
      <w:r w:rsidRPr="001E3207">
        <w:t xml:space="preserve"> staff will need access to these platforms in </w:t>
      </w:r>
      <w:r w:rsidR="00252563">
        <w:t xml:space="preserve">an </w:t>
      </w:r>
      <w:r w:rsidRPr="001E3207">
        <w:t xml:space="preserve">isolated environment for development </w:t>
      </w:r>
      <w:r w:rsidR="00252563">
        <w:t>and quality control</w:t>
      </w:r>
      <w:r w:rsidRPr="001E3207">
        <w:t>. A virtualized environment on their desktop with networking capabilities allows for multiple operating systems to run on</w:t>
      </w:r>
      <w:r w:rsidR="00252563">
        <w:t xml:space="preserve"> the single host</w:t>
      </w:r>
      <w:r w:rsidRPr="001E3207">
        <w:t xml:space="preserve"> </w:t>
      </w:r>
      <w:r w:rsidR="00252563">
        <w:t xml:space="preserve">for </w:t>
      </w:r>
      <w:r w:rsidRPr="001E3207">
        <w:t>under 800$</w:t>
      </w:r>
      <w:r w:rsidR="00252563">
        <w:t>.</w:t>
      </w:r>
    </w:p>
    <w:p w14:paraId="50E3F96E" w14:textId="77777777" w:rsidR="00CF2520" w:rsidRDefault="00CF2520" w:rsidP="00CF2520"/>
    <w:p w14:paraId="54E4CEC5" w14:textId="77777777" w:rsidR="00CF2520" w:rsidRDefault="00CF2520" w:rsidP="00CF2520">
      <w:r>
        <w:br w:type="page"/>
      </w:r>
    </w:p>
    <w:p w14:paraId="68DD454A" w14:textId="6D61CCA5" w:rsidR="00CF2520" w:rsidRPr="00AF6DB0" w:rsidRDefault="001E399C" w:rsidP="00CF2520">
      <w:pPr>
        <w:pStyle w:val="Heading1"/>
        <w:numPr>
          <w:ilvl w:val="0"/>
          <w:numId w:val="1"/>
        </w:numPr>
      </w:pPr>
      <w:bookmarkStart w:id="3" w:name="_Toc40894167"/>
      <w:r>
        <w:lastRenderedPageBreak/>
        <w:t>Hardware Specifications</w:t>
      </w:r>
      <w:bookmarkEnd w:id="3"/>
      <w:r>
        <w:t xml:space="preserve"> </w:t>
      </w:r>
    </w:p>
    <w:p w14:paraId="0279BB2F" w14:textId="030C500D" w:rsidR="00252563" w:rsidRPr="00DD5074" w:rsidRDefault="00252563" w:rsidP="00CF2520">
      <w:pPr>
        <w:rPr>
          <w:b/>
          <w:bCs/>
          <w:sz w:val="28"/>
          <w:szCs w:val="28"/>
        </w:rPr>
      </w:pPr>
      <w:r w:rsidRPr="00DD5074">
        <w:rPr>
          <w:b/>
          <w:bCs/>
          <w:sz w:val="28"/>
          <w:szCs w:val="28"/>
        </w:rPr>
        <w:t>Hard Drives</w:t>
      </w:r>
    </w:p>
    <w:p w14:paraId="5AD2FA0E" w14:textId="580993D8" w:rsidR="009863FD" w:rsidRPr="00252563" w:rsidRDefault="00252563" w:rsidP="00CF2520">
      <w:pPr>
        <w:rPr>
          <w:sz w:val="24"/>
          <w:szCs w:val="24"/>
        </w:rPr>
      </w:pPr>
      <w:r w:rsidRPr="00252563">
        <w:rPr>
          <w:sz w:val="24"/>
          <w:szCs w:val="24"/>
        </w:rPr>
        <w:t>500GB Internal SSD - SATA III 6Gb/s - $69.99</w:t>
      </w:r>
    </w:p>
    <w:p w14:paraId="408532DC" w14:textId="773931F7" w:rsidR="00252563" w:rsidRPr="00252563" w:rsidRDefault="00252563" w:rsidP="00252563">
      <w:pPr>
        <w:pStyle w:val="ListParagraph"/>
        <w:numPr>
          <w:ilvl w:val="0"/>
          <w:numId w:val="17"/>
        </w:numPr>
      </w:pPr>
      <w:r>
        <w:t>This drive is selected as the host machines boot operating system drive.  The SSD drive is cost effective and fast to allow for great performance of the host system when needing to access certain system files while the virtual environment is running.</w:t>
      </w:r>
    </w:p>
    <w:p w14:paraId="1C2928AF" w14:textId="3D3909A5" w:rsidR="00252563" w:rsidRPr="00DD5074" w:rsidRDefault="00252563" w:rsidP="00CF2520">
      <w:pPr>
        <w:rPr>
          <w:sz w:val="24"/>
          <w:szCs w:val="24"/>
        </w:rPr>
      </w:pPr>
      <w:r w:rsidRPr="00DD5074">
        <w:rPr>
          <w:sz w:val="24"/>
          <w:szCs w:val="24"/>
        </w:rPr>
        <w:t>2TB 7200 RPM 256MB Cache SATA 6.0Gb/s 3.5" Hard Drive – $82.95</w:t>
      </w:r>
    </w:p>
    <w:p w14:paraId="51EAD889" w14:textId="189E27BE" w:rsidR="00074048" w:rsidRDefault="00252563" w:rsidP="00252563">
      <w:pPr>
        <w:pStyle w:val="ListParagraph"/>
        <w:numPr>
          <w:ilvl w:val="0"/>
          <w:numId w:val="17"/>
        </w:numPr>
      </w:pPr>
      <w:r>
        <w:t xml:space="preserve">This drive was selected to house all source files for the virtual environment as well as the virtual hard drives of the VM’s.  With 2TB of storage it can not only house all the virtual systems hard drive files, it has plenty of room for growth for </w:t>
      </w:r>
      <w:r w:rsidR="00B725D8">
        <w:t>additional</w:t>
      </w:r>
      <w:r>
        <w:t xml:space="preserve"> </w:t>
      </w:r>
      <w:r w:rsidR="00B725D8">
        <w:t>virtual system to be stored without impacting the boot drive of the host system.</w:t>
      </w:r>
    </w:p>
    <w:p w14:paraId="06676AD6" w14:textId="4BCF752E" w:rsidR="00DD5074" w:rsidRPr="00DD5074" w:rsidRDefault="00DD5074" w:rsidP="00DD5074">
      <w:pPr>
        <w:rPr>
          <w:b/>
          <w:bCs/>
          <w:sz w:val="28"/>
          <w:szCs w:val="28"/>
        </w:rPr>
      </w:pPr>
      <w:r w:rsidRPr="00DD5074">
        <w:rPr>
          <w:b/>
          <w:bCs/>
          <w:sz w:val="28"/>
          <w:szCs w:val="28"/>
        </w:rPr>
        <w:t>Processor</w:t>
      </w:r>
    </w:p>
    <w:p w14:paraId="2347FC67" w14:textId="0208D282" w:rsidR="00074048" w:rsidRPr="00DD5074" w:rsidRDefault="00DD5074" w:rsidP="00CF2520">
      <w:pPr>
        <w:rPr>
          <w:sz w:val="24"/>
          <w:szCs w:val="24"/>
        </w:rPr>
      </w:pPr>
      <w:r w:rsidRPr="00DD5074">
        <w:rPr>
          <w:sz w:val="24"/>
          <w:szCs w:val="24"/>
        </w:rPr>
        <w:t>Intel Core i9-9900K 8-Core, 16-Thread, 3.6 GHz LGA 1151</w:t>
      </w:r>
      <w:r w:rsidR="00B725D8" w:rsidRPr="00DD5074">
        <w:rPr>
          <w:sz w:val="24"/>
          <w:szCs w:val="24"/>
        </w:rPr>
        <w:t xml:space="preserve"> - $</w:t>
      </w:r>
      <w:r w:rsidRPr="00DD5074">
        <w:rPr>
          <w:sz w:val="24"/>
          <w:szCs w:val="24"/>
        </w:rPr>
        <w:t>518.99</w:t>
      </w:r>
    </w:p>
    <w:p w14:paraId="75CA390E" w14:textId="0E9581B8" w:rsidR="00252563" w:rsidRPr="00252563" w:rsidRDefault="00DD5074" w:rsidP="00B725D8">
      <w:pPr>
        <w:pStyle w:val="ListParagraph"/>
        <w:numPr>
          <w:ilvl w:val="0"/>
          <w:numId w:val="17"/>
        </w:numPr>
      </w:pPr>
      <w:r>
        <w:t>With the requirement that all VM workloads not exceed 50% of the hosts processor, we chose to go with the i9-990K 8-core to ensure great performance and allow for plenty of headroom incase the VM’s were hitting CPU spikes concurrently.</w:t>
      </w:r>
    </w:p>
    <w:p w14:paraId="5B5843CA" w14:textId="086BFE06" w:rsidR="00DD5074" w:rsidRPr="00DD5074" w:rsidRDefault="00DD5074" w:rsidP="00CF2520">
      <w:pPr>
        <w:rPr>
          <w:b/>
          <w:bCs/>
          <w:sz w:val="28"/>
          <w:szCs w:val="28"/>
        </w:rPr>
      </w:pPr>
      <w:r w:rsidRPr="00DD5074">
        <w:rPr>
          <w:b/>
          <w:bCs/>
          <w:sz w:val="28"/>
          <w:szCs w:val="28"/>
        </w:rPr>
        <w:t>Memory</w:t>
      </w:r>
    </w:p>
    <w:p w14:paraId="5D559FCB" w14:textId="03148364" w:rsidR="00CF2520" w:rsidRPr="00DD5074" w:rsidRDefault="00B725D8" w:rsidP="00CF2520">
      <w:pPr>
        <w:rPr>
          <w:sz w:val="24"/>
          <w:szCs w:val="24"/>
        </w:rPr>
      </w:pPr>
      <w:r w:rsidRPr="00DD5074">
        <w:rPr>
          <w:sz w:val="24"/>
          <w:szCs w:val="24"/>
        </w:rPr>
        <w:t>16GB (2 x 8GB) 288-Pin DDR4 SDRAM DDR4 3000 (PC4 24000) - $</w:t>
      </w:r>
      <w:r w:rsidR="00DD5074">
        <w:rPr>
          <w:sz w:val="24"/>
          <w:szCs w:val="24"/>
        </w:rPr>
        <w:t>125.99</w:t>
      </w:r>
    </w:p>
    <w:p w14:paraId="7BC0DBEF" w14:textId="7B63E5D5" w:rsidR="00252563" w:rsidRDefault="00DD5074" w:rsidP="00B725D8">
      <w:pPr>
        <w:pStyle w:val="ListParagraph"/>
        <w:numPr>
          <w:ilvl w:val="0"/>
          <w:numId w:val="17"/>
        </w:numPr>
      </w:pPr>
      <w:r>
        <w:t>In choosing to go with 16Gb of RAM we opted for the higher clock speed for increased performance the RAM will grant.  In the current configuration of the VM’s and their workload the 16GB will suffice and not take more than 60% of the total capacity of the RAM.</w:t>
      </w:r>
    </w:p>
    <w:p w14:paraId="2B32C691" w14:textId="6CD64627" w:rsidR="00252563" w:rsidRPr="00DD5074" w:rsidRDefault="00DD5074" w:rsidP="00CF2520">
      <w:pPr>
        <w:rPr>
          <w:b/>
          <w:bCs/>
          <w:sz w:val="28"/>
          <w:szCs w:val="28"/>
        </w:rPr>
      </w:pPr>
      <w:r w:rsidRPr="00DD5074">
        <w:rPr>
          <w:b/>
          <w:bCs/>
          <w:sz w:val="28"/>
          <w:szCs w:val="28"/>
        </w:rPr>
        <w:t>Network Card</w:t>
      </w:r>
    </w:p>
    <w:p w14:paraId="39F5F0A7" w14:textId="31A843F0" w:rsidR="00252563" w:rsidRDefault="00DD5074" w:rsidP="00CF2520">
      <w:r>
        <w:t>Since all VM’s will be on an internal network without access to the internet, we opted to not install a network interface card and instead chose to utilize the on-board network card that comes with the motherboard.  It will allow the host system to access the internet and download anything needed from the network or externally from the internet if needed.</w:t>
      </w:r>
    </w:p>
    <w:p w14:paraId="1F430DA7" w14:textId="6A6F93BC" w:rsidR="00DD5074" w:rsidRDefault="00DD5074" w:rsidP="00CF2520"/>
    <w:p w14:paraId="55838BDB" w14:textId="48ED25BD" w:rsidR="00DD5074" w:rsidRPr="00DD5074" w:rsidRDefault="00DD5074" w:rsidP="00CF2520">
      <w:pPr>
        <w:rPr>
          <w:b/>
          <w:bCs/>
          <w:sz w:val="28"/>
          <w:szCs w:val="28"/>
        </w:rPr>
      </w:pPr>
      <w:r w:rsidRPr="00DD5074">
        <w:rPr>
          <w:b/>
          <w:bCs/>
          <w:sz w:val="28"/>
          <w:szCs w:val="28"/>
        </w:rPr>
        <w:t>Total Build Cost: $797.92</w:t>
      </w:r>
    </w:p>
    <w:p w14:paraId="38A61CD8" w14:textId="77777777" w:rsidR="00252563" w:rsidRPr="00240CC6" w:rsidRDefault="00252563" w:rsidP="00CF2520"/>
    <w:p w14:paraId="38E01AB8" w14:textId="77777777" w:rsidR="00CF2520" w:rsidRDefault="00CF2520" w:rsidP="00CF2520">
      <w:pPr>
        <w:rPr>
          <w:rFonts w:asciiTheme="majorHAnsi" w:eastAsiaTheme="majorEastAsia" w:hAnsiTheme="majorHAnsi" w:cstheme="majorBidi"/>
          <w:color w:val="262626" w:themeColor="text1" w:themeTint="D9"/>
          <w:sz w:val="40"/>
          <w:szCs w:val="40"/>
        </w:rPr>
      </w:pPr>
      <w:r>
        <w:rPr>
          <w:rFonts w:asciiTheme="majorHAnsi" w:eastAsiaTheme="majorEastAsia" w:hAnsiTheme="majorHAnsi" w:cstheme="majorBidi"/>
          <w:color w:val="262626" w:themeColor="text1" w:themeTint="D9"/>
          <w:sz w:val="40"/>
          <w:szCs w:val="40"/>
        </w:rPr>
        <w:br w:type="page"/>
      </w:r>
    </w:p>
    <w:p w14:paraId="086DD4DF" w14:textId="1DE9C99D" w:rsidR="00CF2520" w:rsidRPr="00EF7FBE" w:rsidRDefault="009863FD" w:rsidP="009863FD">
      <w:pPr>
        <w:pStyle w:val="Heading1"/>
        <w:numPr>
          <w:ilvl w:val="0"/>
          <w:numId w:val="1"/>
        </w:numPr>
      </w:pPr>
      <w:bookmarkStart w:id="4" w:name="_Toc40894168"/>
      <w:r>
        <w:lastRenderedPageBreak/>
        <w:t>Hypervisor</w:t>
      </w:r>
      <w:bookmarkEnd w:id="4"/>
    </w:p>
    <w:p w14:paraId="67B70EF8" w14:textId="3DFFE2E5" w:rsidR="00CF2520" w:rsidRDefault="004F731E" w:rsidP="00CF2520">
      <w:pPr>
        <w:rPr>
          <w:rFonts w:cs="Arial"/>
          <w:color w:val="000000"/>
        </w:rPr>
      </w:pPr>
      <w:r>
        <w:rPr>
          <w:rFonts w:cs="Arial"/>
          <w:color w:val="000000"/>
        </w:rPr>
        <w:t>The hypervisor chosen for this solution is Hyper-V.  This was chosen for several reason.  The first reason it was chosen was to be cost effective.  Hyper-V is free of cost with any version of Windows 10 Pro or Enterprise versions.  With this being free of cost no additional software purchase or licensing is required saving the company money.  The second reason this was chosen with its flexibility in supporting multiple OS’s from all versions of Windows to a wide variety of Linux based operating systems.  The final reason why Hyper-V was chosen was for its ease of migration and its compatibility to be expanded into a full client/server environment on the network.</w:t>
      </w:r>
    </w:p>
    <w:p w14:paraId="49B86067" w14:textId="78B49091" w:rsidR="009863FD" w:rsidRDefault="009863FD" w:rsidP="00CF2520">
      <w:pPr>
        <w:rPr>
          <w:rFonts w:cs="Arial"/>
          <w:color w:val="000000"/>
        </w:rPr>
      </w:pPr>
    </w:p>
    <w:p w14:paraId="421B0FE6" w14:textId="11774D95" w:rsidR="009863FD" w:rsidRDefault="009863FD" w:rsidP="00CF2520">
      <w:pPr>
        <w:rPr>
          <w:rFonts w:cs="Arial"/>
          <w:color w:val="000000"/>
        </w:rPr>
      </w:pPr>
    </w:p>
    <w:p w14:paraId="28E7F90A" w14:textId="50657FB2" w:rsidR="009863FD" w:rsidRDefault="009863FD" w:rsidP="00CF2520">
      <w:pPr>
        <w:rPr>
          <w:rFonts w:cs="Arial"/>
          <w:color w:val="000000"/>
        </w:rPr>
      </w:pPr>
    </w:p>
    <w:p w14:paraId="60E0BC9C" w14:textId="12C8737D" w:rsidR="009863FD" w:rsidRDefault="009863FD" w:rsidP="00CF2520">
      <w:pPr>
        <w:rPr>
          <w:rFonts w:cs="Arial"/>
          <w:color w:val="000000"/>
        </w:rPr>
      </w:pPr>
    </w:p>
    <w:p w14:paraId="2F033F07" w14:textId="4B3DD243" w:rsidR="009863FD" w:rsidRDefault="009863FD" w:rsidP="00CF2520">
      <w:pPr>
        <w:rPr>
          <w:rFonts w:cs="Arial"/>
          <w:color w:val="000000"/>
        </w:rPr>
      </w:pPr>
    </w:p>
    <w:p w14:paraId="1DB8366C" w14:textId="0D5CED0F" w:rsidR="009863FD" w:rsidRDefault="009863FD" w:rsidP="00CF2520">
      <w:pPr>
        <w:rPr>
          <w:rFonts w:cs="Arial"/>
          <w:color w:val="000000"/>
        </w:rPr>
      </w:pPr>
    </w:p>
    <w:p w14:paraId="40FEFED0" w14:textId="63E2FFF6" w:rsidR="009863FD" w:rsidRDefault="009863FD" w:rsidP="00CF2520">
      <w:pPr>
        <w:rPr>
          <w:rFonts w:cs="Arial"/>
          <w:color w:val="000000"/>
        </w:rPr>
      </w:pPr>
    </w:p>
    <w:p w14:paraId="16826945" w14:textId="11123893" w:rsidR="009863FD" w:rsidRDefault="009863FD" w:rsidP="00CF2520">
      <w:pPr>
        <w:rPr>
          <w:rFonts w:cs="Arial"/>
          <w:color w:val="000000"/>
        </w:rPr>
      </w:pPr>
    </w:p>
    <w:p w14:paraId="03112175" w14:textId="72D147DB" w:rsidR="009863FD" w:rsidRDefault="009863FD" w:rsidP="00CF2520">
      <w:pPr>
        <w:rPr>
          <w:rFonts w:cs="Arial"/>
          <w:color w:val="000000"/>
        </w:rPr>
      </w:pPr>
    </w:p>
    <w:p w14:paraId="5C5F2F91" w14:textId="39821E69" w:rsidR="009863FD" w:rsidRPr="00EF7FBE" w:rsidRDefault="009863FD" w:rsidP="009863FD">
      <w:pPr>
        <w:pStyle w:val="Heading1"/>
        <w:numPr>
          <w:ilvl w:val="0"/>
          <w:numId w:val="1"/>
        </w:numPr>
      </w:pPr>
      <w:bookmarkStart w:id="5" w:name="_Toc40894169"/>
      <w:r>
        <w:t>Allocations</w:t>
      </w:r>
      <w:bookmarkEnd w:id="5"/>
    </w:p>
    <w:p w14:paraId="2D9138C6" w14:textId="2933668C" w:rsidR="00CF2520" w:rsidRDefault="000C1D6F" w:rsidP="00CF2520">
      <w:r>
        <w:t>The resource allocations for the virtual systems are shown below in the table (Figure D.1) and explained in detail below.</w:t>
      </w:r>
    </w:p>
    <w:tbl>
      <w:tblPr>
        <w:tblW w:w="9265" w:type="dxa"/>
        <w:tblLook w:val="04A0" w:firstRow="1" w:lastRow="0" w:firstColumn="1" w:lastColumn="0" w:noHBand="0" w:noVBand="1"/>
      </w:tblPr>
      <w:tblGrid>
        <w:gridCol w:w="985"/>
        <w:gridCol w:w="1877"/>
        <w:gridCol w:w="728"/>
        <w:gridCol w:w="666"/>
        <w:gridCol w:w="1139"/>
        <w:gridCol w:w="1080"/>
        <w:gridCol w:w="1597"/>
        <w:gridCol w:w="1193"/>
      </w:tblGrid>
      <w:tr w:rsidR="0037017B" w:rsidRPr="0037017B" w14:paraId="52FD0786" w14:textId="77777777" w:rsidTr="00C04578">
        <w:trPr>
          <w:trHeight w:val="521"/>
        </w:trPr>
        <w:tc>
          <w:tcPr>
            <w:tcW w:w="985" w:type="dxa"/>
            <w:tcBorders>
              <w:top w:val="single" w:sz="4" w:space="0" w:color="auto"/>
              <w:left w:val="single" w:sz="4" w:space="0" w:color="auto"/>
              <w:bottom w:val="single" w:sz="12" w:space="0" w:color="auto"/>
              <w:right w:val="single" w:sz="12" w:space="0" w:color="auto"/>
            </w:tcBorders>
            <w:shd w:val="clear" w:color="auto" w:fill="auto"/>
            <w:noWrap/>
            <w:hideMark/>
          </w:tcPr>
          <w:p w14:paraId="75A70CC4"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Client</w:t>
            </w:r>
          </w:p>
        </w:tc>
        <w:tc>
          <w:tcPr>
            <w:tcW w:w="1877" w:type="dxa"/>
            <w:tcBorders>
              <w:top w:val="single" w:sz="4" w:space="0" w:color="auto"/>
              <w:left w:val="nil"/>
              <w:bottom w:val="single" w:sz="12" w:space="0" w:color="auto"/>
              <w:right w:val="single" w:sz="4" w:space="0" w:color="auto"/>
            </w:tcBorders>
            <w:shd w:val="clear" w:color="auto" w:fill="auto"/>
            <w:noWrap/>
            <w:hideMark/>
          </w:tcPr>
          <w:p w14:paraId="24A1C380"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OS</w:t>
            </w:r>
          </w:p>
        </w:tc>
        <w:tc>
          <w:tcPr>
            <w:tcW w:w="728" w:type="dxa"/>
            <w:tcBorders>
              <w:top w:val="single" w:sz="4" w:space="0" w:color="auto"/>
              <w:left w:val="nil"/>
              <w:bottom w:val="single" w:sz="12" w:space="0" w:color="auto"/>
              <w:right w:val="single" w:sz="4" w:space="0" w:color="auto"/>
            </w:tcBorders>
            <w:shd w:val="clear" w:color="auto" w:fill="auto"/>
            <w:hideMark/>
          </w:tcPr>
          <w:p w14:paraId="6CD5C88F"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CPU</w:t>
            </w:r>
            <w:r w:rsidRPr="0037017B">
              <w:rPr>
                <w:rFonts w:ascii="Calibri" w:eastAsia="Times New Roman" w:hAnsi="Calibri" w:cs="Calibri"/>
                <w:b/>
                <w:bCs/>
                <w:color w:val="000000"/>
              </w:rPr>
              <w:br/>
              <w:t>Cores</w:t>
            </w:r>
          </w:p>
        </w:tc>
        <w:tc>
          <w:tcPr>
            <w:tcW w:w="666" w:type="dxa"/>
            <w:tcBorders>
              <w:top w:val="single" w:sz="4" w:space="0" w:color="auto"/>
              <w:left w:val="nil"/>
              <w:bottom w:val="single" w:sz="12" w:space="0" w:color="auto"/>
              <w:right w:val="single" w:sz="4" w:space="0" w:color="auto"/>
            </w:tcBorders>
            <w:shd w:val="clear" w:color="auto" w:fill="auto"/>
            <w:hideMark/>
          </w:tcPr>
          <w:p w14:paraId="607C0597"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RAM</w:t>
            </w:r>
            <w:r w:rsidRPr="0037017B">
              <w:rPr>
                <w:rFonts w:ascii="Calibri" w:eastAsia="Times New Roman" w:hAnsi="Calibri" w:cs="Calibri"/>
                <w:b/>
                <w:bCs/>
                <w:color w:val="000000"/>
              </w:rPr>
              <w:br/>
              <w:t>MB</w:t>
            </w:r>
          </w:p>
        </w:tc>
        <w:tc>
          <w:tcPr>
            <w:tcW w:w="1139" w:type="dxa"/>
            <w:tcBorders>
              <w:top w:val="single" w:sz="4" w:space="0" w:color="auto"/>
              <w:left w:val="nil"/>
              <w:bottom w:val="single" w:sz="12" w:space="0" w:color="auto"/>
              <w:right w:val="single" w:sz="4" w:space="0" w:color="auto"/>
            </w:tcBorders>
            <w:shd w:val="clear" w:color="auto" w:fill="auto"/>
            <w:hideMark/>
          </w:tcPr>
          <w:p w14:paraId="10EF6493"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Storage 1</w:t>
            </w:r>
            <w:r w:rsidRPr="0037017B">
              <w:rPr>
                <w:rFonts w:ascii="Calibri" w:eastAsia="Times New Roman" w:hAnsi="Calibri" w:cs="Calibri"/>
                <w:b/>
                <w:bCs/>
                <w:color w:val="000000"/>
              </w:rPr>
              <w:br/>
              <w:t>GB</w:t>
            </w:r>
          </w:p>
        </w:tc>
        <w:tc>
          <w:tcPr>
            <w:tcW w:w="1080" w:type="dxa"/>
            <w:tcBorders>
              <w:top w:val="single" w:sz="4" w:space="0" w:color="auto"/>
              <w:left w:val="nil"/>
              <w:bottom w:val="single" w:sz="12" w:space="0" w:color="auto"/>
              <w:right w:val="single" w:sz="4" w:space="0" w:color="auto"/>
            </w:tcBorders>
            <w:shd w:val="clear" w:color="auto" w:fill="auto"/>
            <w:hideMark/>
          </w:tcPr>
          <w:p w14:paraId="4AF21266"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Storage 2</w:t>
            </w:r>
            <w:r w:rsidRPr="0037017B">
              <w:rPr>
                <w:rFonts w:ascii="Calibri" w:eastAsia="Times New Roman" w:hAnsi="Calibri" w:cs="Calibri"/>
                <w:b/>
                <w:bCs/>
                <w:color w:val="000000"/>
              </w:rPr>
              <w:br/>
              <w:t>GB</w:t>
            </w:r>
          </w:p>
        </w:tc>
        <w:tc>
          <w:tcPr>
            <w:tcW w:w="1597" w:type="dxa"/>
            <w:tcBorders>
              <w:top w:val="single" w:sz="4" w:space="0" w:color="auto"/>
              <w:left w:val="nil"/>
              <w:bottom w:val="single" w:sz="12" w:space="0" w:color="auto"/>
              <w:right w:val="single" w:sz="4" w:space="0" w:color="auto"/>
            </w:tcBorders>
            <w:shd w:val="clear" w:color="auto" w:fill="auto"/>
            <w:noWrap/>
            <w:hideMark/>
          </w:tcPr>
          <w:p w14:paraId="43B8B955"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Network 1</w:t>
            </w:r>
          </w:p>
        </w:tc>
        <w:tc>
          <w:tcPr>
            <w:tcW w:w="1193" w:type="dxa"/>
            <w:tcBorders>
              <w:top w:val="single" w:sz="4" w:space="0" w:color="auto"/>
              <w:left w:val="nil"/>
              <w:bottom w:val="single" w:sz="12" w:space="0" w:color="auto"/>
              <w:right w:val="single" w:sz="4" w:space="0" w:color="auto"/>
            </w:tcBorders>
            <w:shd w:val="clear" w:color="auto" w:fill="auto"/>
            <w:noWrap/>
            <w:hideMark/>
          </w:tcPr>
          <w:p w14:paraId="20AAC966" w14:textId="77777777" w:rsidR="0037017B" w:rsidRPr="0037017B" w:rsidRDefault="0037017B" w:rsidP="0037017B">
            <w:pPr>
              <w:spacing w:after="0" w:line="240" w:lineRule="auto"/>
              <w:jc w:val="center"/>
              <w:rPr>
                <w:rFonts w:ascii="Calibri" w:eastAsia="Times New Roman" w:hAnsi="Calibri" w:cs="Calibri"/>
                <w:b/>
                <w:bCs/>
                <w:color w:val="000000"/>
              </w:rPr>
            </w:pPr>
            <w:r w:rsidRPr="0037017B">
              <w:rPr>
                <w:rFonts w:ascii="Calibri" w:eastAsia="Times New Roman" w:hAnsi="Calibri" w:cs="Calibri"/>
                <w:b/>
                <w:bCs/>
                <w:color w:val="000000"/>
              </w:rPr>
              <w:t>Network 2</w:t>
            </w:r>
          </w:p>
        </w:tc>
      </w:tr>
      <w:tr w:rsidR="0037017B" w:rsidRPr="0037017B" w14:paraId="26B71A43" w14:textId="77777777" w:rsidTr="00C04578">
        <w:trPr>
          <w:trHeight w:val="315"/>
        </w:trPr>
        <w:tc>
          <w:tcPr>
            <w:tcW w:w="985" w:type="dxa"/>
            <w:tcBorders>
              <w:top w:val="nil"/>
              <w:left w:val="single" w:sz="4" w:space="0" w:color="auto"/>
              <w:bottom w:val="single" w:sz="4" w:space="0" w:color="auto"/>
              <w:right w:val="single" w:sz="12" w:space="0" w:color="auto"/>
            </w:tcBorders>
            <w:shd w:val="clear" w:color="auto" w:fill="auto"/>
            <w:noWrap/>
            <w:hideMark/>
          </w:tcPr>
          <w:p w14:paraId="501685BB"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Client A</w:t>
            </w:r>
          </w:p>
        </w:tc>
        <w:tc>
          <w:tcPr>
            <w:tcW w:w="1877" w:type="dxa"/>
            <w:tcBorders>
              <w:top w:val="nil"/>
              <w:left w:val="nil"/>
              <w:bottom w:val="single" w:sz="4" w:space="0" w:color="auto"/>
              <w:right w:val="single" w:sz="4" w:space="0" w:color="auto"/>
            </w:tcBorders>
            <w:shd w:val="clear" w:color="auto" w:fill="auto"/>
            <w:noWrap/>
            <w:hideMark/>
          </w:tcPr>
          <w:p w14:paraId="0B153FE9"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Windows 10 Pro</w:t>
            </w:r>
          </w:p>
        </w:tc>
        <w:tc>
          <w:tcPr>
            <w:tcW w:w="728" w:type="dxa"/>
            <w:tcBorders>
              <w:top w:val="nil"/>
              <w:left w:val="nil"/>
              <w:bottom w:val="single" w:sz="4" w:space="0" w:color="auto"/>
              <w:right w:val="single" w:sz="4" w:space="0" w:color="auto"/>
            </w:tcBorders>
            <w:shd w:val="clear" w:color="auto" w:fill="auto"/>
            <w:noWrap/>
            <w:hideMark/>
          </w:tcPr>
          <w:p w14:paraId="4941937A"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w:t>
            </w:r>
          </w:p>
        </w:tc>
        <w:tc>
          <w:tcPr>
            <w:tcW w:w="666" w:type="dxa"/>
            <w:tcBorders>
              <w:top w:val="nil"/>
              <w:left w:val="nil"/>
              <w:bottom w:val="single" w:sz="4" w:space="0" w:color="auto"/>
              <w:right w:val="single" w:sz="4" w:space="0" w:color="auto"/>
            </w:tcBorders>
            <w:shd w:val="clear" w:color="auto" w:fill="auto"/>
            <w:noWrap/>
            <w:hideMark/>
          </w:tcPr>
          <w:p w14:paraId="73C3943F"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311B286D"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79EABB0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3D160F27"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NetWest</w:t>
            </w:r>
            <w:proofErr w:type="spellEnd"/>
          </w:p>
        </w:tc>
        <w:tc>
          <w:tcPr>
            <w:tcW w:w="1193" w:type="dxa"/>
            <w:tcBorders>
              <w:top w:val="nil"/>
              <w:left w:val="nil"/>
              <w:bottom w:val="single" w:sz="4" w:space="0" w:color="auto"/>
              <w:right w:val="single" w:sz="4" w:space="0" w:color="auto"/>
            </w:tcBorders>
            <w:shd w:val="clear" w:color="auto" w:fill="auto"/>
            <w:noWrap/>
            <w:hideMark/>
          </w:tcPr>
          <w:p w14:paraId="12501EB7"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0DAE512E"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hideMark/>
          </w:tcPr>
          <w:p w14:paraId="597756A1"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CO1</w:t>
            </w:r>
          </w:p>
        </w:tc>
        <w:tc>
          <w:tcPr>
            <w:tcW w:w="1877" w:type="dxa"/>
            <w:tcBorders>
              <w:top w:val="nil"/>
              <w:left w:val="nil"/>
              <w:bottom w:val="single" w:sz="4" w:space="0" w:color="auto"/>
              <w:right w:val="single" w:sz="4" w:space="0" w:color="auto"/>
            </w:tcBorders>
            <w:shd w:val="clear" w:color="auto" w:fill="auto"/>
            <w:noWrap/>
            <w:hideMark/>
          </w:tcPr>
          <w:p w14:paraId="5243339B"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CentOS Workstation</w:t>
            </w:r>
          </w:p>
        </w:tc>
        <w:tc>
          <w:tcPr>
            <w:tcW w:w="728" w:type="dxa"/>
            <w:tcBorders>
              <w:top w:val="nil"/>
              <w:left w:val="nil"/>
              <w:bottom w:val="single" w:sz="4" w:space="0" w:color="auto"/>
              <w:right w:val="single" w:sz="4" w:space="0" w:color="auto"/>
            </w:tcBorders>
            <w:shd w:val="clear" w:color="auto" w:fill="auto"/>
            <w:noWrap/>
            <w:hideMark/>
          </w:tcPr>
          <w:p w14:paraId="771FA855"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w:t>
            </w:r>
          </w:p>
        </w:tc>
        <w:tc>
          <w:tcPr>
            <w:tcW w:w="666" w:type="dxa"/>
            <w:tcBorders>
              <w:top w:val="nil"/>
              <w:left w:val="nil"/>
              <w:bottom w:val="single" w:sz="4" w:space="0" w:color="auto"/>
              <w:right w:val="single" w:sz="4" w:space="0" w:color="auto"/>
            </w:tcBorders>
            <w:shd w:val="clear" w:color="auto" w:fill="auto"/>
            <w:noWrap/>
            <w:hideMark/>
          </w:tcPr>
          <w:p w14:paraId="1489BBB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02F3389F"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47CFD6C5"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0B6F2774"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NetWest</w:t>
            </w:r>
            <w:proofErr w:type="spellEnd"/>
          </w:p>
        </w:tc>
        <w:tc>
          <w:tcPr>
            <w:tcW w:w="1193" w:type="dxa"/>
            <w:tcBorders>
              <w:top w:val="nil"/>
              <w:left w:val="nil"/>
              <w:bottom w:val="single" w:sz="4" w:space="0" w:color="auto"/>
              <w:right w:val="single" w:sz="4" w:space="0" w:color="auto"/>
            </w:tcBorders>
            <w:shd w:val="clear" w:color="auto" w:fill="auto"/>
            <w:noWrap/>
            <w:hideMark/>
          </w:tcPr>
          <w:p w14:paraId="42493620"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780C68FB"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vAlign w:val="center"/>
            <w:hideMark/>
          </w:tcPr>
          <w:p w14:paraId="736D063C"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Router</w:t>
            </w:r>
          </w:p>
        </w:tc>
        <w:tc>
          <w:tcPr>
            <w:tcW w:w="1877" w:type="dxa"/>
            <w:tcBorders>
              <w:top w:val="nil"/>
              <w:left w:val="nil"/>
              <w:bottom w:val="single" w:sz="4" w:space="0" w:color="auto"/>
              <w:right w:val="single" w:sz="4" w:space="0" w:color="auto"/>
            </w:tcBorders>
            <w:shd w:val="clear" w:color="auto" w:fill="auto"/>
            <w:noWrap/>
            <w:vAlign w:val="center"/>
            <w:hideMark/>
          </w:tcPr>
          <w:p w14:paraId="3895124D"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FreeBSD/</w:t>
            </w:r>
            <w:proofErr w:type="spellStart"/>
            <w:r w:rsidRPr="0037017B">
              <w:rPr>
                <w:rFonts w:ascii="Calibri" w:eastAsia="Times New Roman" w:hAnsi="Calibri" w:cs="Calibri"/>
                <w:color w:val="000000"/>
              </w:rPr>
              <w:t>pfSense</w:t>
            </w:r>
            <w:proofErr w:type="spellEnd"/>
          </w:p>
        </w:tc>
        <w:tc>
          <w:tcPr>
            <w:tcW w:w="728" w:type="dxa"/>
            <w:tcBorders>
              <w:top w:val="nil"/>
              <w:left w:val="nil"/>
              <w:bottom w:val="single" w:sz="4" w:space="0" w:color="auto"/>
              <w:right w:val="single" w:sz="4" w:space="0" w:color="auto"/>
            </w:tcBorders>
            <w:shd w:val="clear" w:color="auto" w:fill="auto"/>
            <w:noWrap/>
            <w:vAlign w:val="center"/>
            <w:hideMark/>
          </w:tcPr>
          <w:p w14:paraId="49EBDA0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w:t>
            </w:r>
          </w:p>
        </w:tc>
        <w:tc>
          <w:tcPr>
            <w:tcW w:w="666" w:type="dxa"/>
            <w:tcBorders>
              <w:top w:val="nil"/>
              <w:left w:val="nil"/>
              <w:bottom w:val="single" w:sz="4" w:space="0" w:color="auto"/>
              <w:right w:val="single" w:sz="4" w:space="0" w:color="auto"/>
            </w:tcBorders>
            <w:shd w:val="clear" w:color="auto" w:fill="auto"/>
            <w:noWrap/>
            <w:vAlign w:val="center"/>
            <w:hideMark/>
          </w:tcPr>
          <w:p w14:paraId="78183860"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512</w:t>
            </w:r>
          </w:p>
        </w:tc>
        <w:tc>
          <w:tcPr>
            <w:tcW w:w="1139" w:type="dxa"/>
            <w:tcBorders>
              <w:top w:val="nil"/>
              <w:left w:val="nil"/>
              <w:bottom w:val="single" w:sz="4" w:space="0" w:color="auto"/>
              <w:right w:val="single" w:sz="4" w:space="0" w:color="auto"/>
            </w:tcBorders>
            <w:shd w:val="clear" w:color="auto" w:fill="auto"/>
            <w:noWrap/>
            <w:vAlign w:val="center"/>
            <w:hideMark/>
          </w:tcPr>
          <w:p w14:paraId="5437A20D"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50</w:t>
            </w:r>
          </w:p>
        </w:tc>
        <w:tc>
          <w:tcPr>
            <w:tcW w:w="1080" w:type="dxa"/>
            <w:tcBorders>
              <w:top w:val="nil"/>
              <w:left w:val="nil"/>
              <w:bottom w:val="single" w:sz="4" w:space="0" w:color="auto"/>
              <w:right w:val="single" w:sz="4" w:space="0" w:color="auto"/>
            </w:tcBorders>
            <w:shd w:val="clear" w:color="auto" w:fill="auto"/>
            <w:noWrap/>
            <w:vAlign w:val="center"/>
            <w:hideMark/>
          </w:tcPr>
          <w:p w14:paraId="7550AB34"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c>
          <w:tcPr>
            <w:tcW w:w="1597" w:type="dxa"/>
            <w:tcBorders>
              <w:top w:val="nil"/>
              <w:left w:val="nil"/>
              <w:bottom w:val="single" w:sz="4" w:space="0" w:color="auto"/>
              <w:right w:val="single" w:sz="4" w:space="0" w:color="auto"/>
            </w:tcBorders>
            <w:shd w:val="clear" w:color="auto" w:fill="auto"/>
            <w:vAlign w:val="center"/>
            <w:hideMark/>
          </w:tcPr>
          <w:p w14:paraId="32C4EBF8"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NetEast</w:t>
            </w:r>
            <w:proofErr w:type="spellEnd"/>
          </w:p>
        </w:tc>
        <w:tc>
          <w:tcPr>
            <w:tcW w:w="1193" w:type="dxa"/>
            <w:tcBorders>
              <w:top w:val="nil"/>
              <w:left w:val="nil"/>
              <w:bottom w:val="single" w:sz="4" w:space="0" w:color="auto"/>
              <w:right w:val="single" w:sz="4" w:space="0" w:color="auto"/>
            </w:tcBorders>
            <w:shd w:val="clear" w:color="auto" w:fill="auto"/>
            <w:noWrap/>
            <w:vAlign w:val="center"/>
            <w:hideMark/>
          </w:tcPr>
          <w:p w14:paraId="479D4928"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NetEast</w:t>
            </w:r>
            <w:proofErr w:type="spellEnd"/>
          </w:p>
        </w:tc>
      </w:tr>
      <w:tr w:rsidR="0037017B" w:rsidRPr="0037017B" w14:paraId="48F414F5"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hideMark/>
          </w:tcPr>
          <w:p w14:paraId="0F246324"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Client B</w:t>
            </w:r>
          </w:p>
        </w:tc>
        <w:tc>
          <w:tcPr>
            <w:tcW w:w="1877" w:type="dxa"/>
            <w:tcBorders>
              <w:top w:val="nil"/>
              <w:left w:val="nil"/>
              <w:bottom w:val="single" w:sz="4" w:space="0" w:color="auto"/>
              <w:right w:val="single" w:sz="4" w:space="0" w:color="auto"/>
            </w:tcBorders>
            <w:shd w:val="clear" w:color="auto" w:fill="auto"/>
            <w:noWrap/>
            <w:hideMark/>
          </w:tcPr>
          <w:p w14:paraId="01FC1C98"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Windows 10 Pro</w:t>
            </w:r>
          </w:p>
        </w:tc>
        <w:tc>
          <w:tcPr>
            <w:tcW w:w="728" w:type="dxa"/>
            <w:tcBorders>
              <w:top w:val="nil"/>
              <w:left w:val="nil"/>
              <w:bottom w:val="single" w:sz="4" w:space="0" w:color="auto"/>
              <w:right w:val="single" w:sz="4" w:space="0" w:color="auto"/>
            </w:tcBorders>
            <w:shd w:val="clear" w:color="auto" w:fill="auto"/>
            <w:noWrap/>
            <w:hideMark/>
          </w:tcPr>
          <w:p w14:paraId="3FE1B5C1"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w:t>
            </w:r>
          </w:p>
        </w:tc>
        <w:tc>
          <w:tcPr>
            <w:tcW w:w="666" w:type="dxa"/>
            <w:tcBorders>
              <w:top w:val="nil"/>
              <w:left w:val="nil"/>
              <w:bottom w:val="single" w:sz="4" w:space="0" w:color="auto"/>
              <w:right w:val="single" w:sz="4" w:space="0" w:color="auto"/>
            </w:tcBorders>
            <w:shd w:val="clear" w:color="auto" w:fill="auto"/>
            <w:noWrap/>
            <w:hideMark/>
          </w:tcPr>
          <w:p w14:paraId="51069258"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042913A9"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36E3FE21"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6399199E"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NetEast</w:t>
            </w:r>
            <w:proofErr w:type="spellEnd"/>
          </w:p>
        </w:tc>
        <w:tc>
          <w:tcPr>
            <w:tcW w:w="1193" w:type="dxa"/>
            <w:tcBorders>
              <w:top w:val="nil"/>
              <w:left w:val="nil"/>
              <w:bottom w:val="single" w:sz="4" w:space="0" w:color="auto"/>
              <w:right w:val="single" w:sz="4" w:space="0" w:color="auto"/>
            </w:tcBorders>
            <w:shd w:val="clear" w:color="auto" w:fill="auto"/>
            <w:noWrap/>
            <w:hideMark/>
          </w:tcPr>
          <w:p w14:paraId="0378B63E"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4740ABBA" w14:textId="77777777" w:rsidTr="00C04578">
        <w:trPr>
          <w:trHeight w:val="300"/>
        </w:trPr>
        <w:tc>
          <w:tcPr>
            <w:tcW w:w="985" w:type="dxa"/>
            <w:tcBorders>
              <w:top w:val="nil"/>
              <w:left w:val="single" w:sz="4" w:space="0" w:color="auto"/>
              <w:bottom w:val="single" w:sz="4" w:space="0" w:color="auto"/>
              <w:right w:val="single" w:sz="12" w:space="0" w:color="auto"/>
            </w:tcBorders>
            <w:shd w:val="clear" w:color="auto" w:fill="auto"/>
            <w:noWrap/>
            <w:hideMark/>
          </w:tcPr>
          <w:p w14:paraId="56D4C9D4" w14:textId="77777777" w:rsidR="0037017B" w:rsidRPr="0037017B" w:rsidRDefault="0037017B" w:rsidP="0037017B">
            <w:pPr>
              <w:spacing w:after="0" w:line="240" w:lineRule="auto"/>
              <w:rPr>
                <w:rFonts w:ascii="Calibri" w:eastAsia="Times New Roman" w:hAnsi="Calibri" w:cs="Calibri"/>
                <w:b/>
                <w:bCs/>
                <w:color w:val="000000"/>
              </w:rPr>
            </w:pPr>
            <w:r w:rsidRPr="0037017B">
              <w:rPr>
                <w:rFonts w:ascii="Calibri" w:eastAsia="Times New Roman" w:hAnsi="Calibri" w:cs="Calibri"/>
                <w:b/>
                <w:bCs/>
                <w:color w:val="000000"/>
              </w:rPr>
              <w:t>UBU1</w:t>
            </w:r>
          </w:p>
        </w:tc>
        <w:tc>
          <w:tcPr>
            <w:tcW w:w="1877" w:type="dxa"/>
            <w:tcBorders>
              <w:top w:val="nil"/>
              <w:left w:val="nil"/>
              <w:bottom w:val="single" w:sz="4" w:space="0" w:color="auto"/>
              <w:right w:val="single" w:sz="4" w:space="0" w:color="auto"/>
            </w:tcBorders>
            <w:shd w:val="clear" w:color="auto" w:fill="auto"/>
            <w:noWrap/>
            <w:hideMark/>
          </w:tcPr>
          <w:p w14:paraId="3C4FA727"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Ubuntu Desktop</w:t>
            </w:r>
          </w:p>
        </w:tc>
        <w:tc>
          <w:tcPr>
            <w:tcW w:w="728" w:type="dxa"/>
            <w:tcBorders>
              <w:top w:val="nil"/>
              <w:left w:val="nil"/>
              <w:bottom w:val="single" w:sz="4" w:space="0" w:color="auto"/>
              <w:right w:val="single" w:sz="4" w:space="0" w:color="auto"/>
            </w:tcBorders>
            <w:shd w:val="clear" w:color="auto" w:fill="auto"/>
            <w:noWrap/>
            <w:hideMark/>
          </w:tcPr>
          <w:p w14:paraId="56CC548A" w14:textId="28778448" w:rsidR="0037017B" w:rsidRPr="0037017B" w:rsidRDefault="00C04578" w:rsidP="0037017B">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666" w:type="dxa"/>
            <w:tcBorders>
              <w:top w:val="nil"/>
              <w:left w:val="nil"/>
              <w:bottom w:val="single" w:sz="4" w:space="0" w:color="auto"/>
              <w:right w:val="single" w:sz="4" w:space="0" w:color="auto"/>
            </w:tcBorders>
            <w:shd w:val="clear" w:color="auto" w:fill="auto"/>
            <w:noWrap/>
            <w:hideMark/>
          </w:tcPr>
          <w:p w14:paraId="77D41602"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2048</w:t>
            </w:r>
          </w:p>
        </w:tc>
        <w:tc>
          <w:tcPr>
            <w:tcW w:w="1139" w:type="dxa"/>
            <w:tcBorders>
              <w:top w:val="nil"/>
              <w:left w:val="nil"/>
              <w:bottom w:val="single" w:sz="4" w:space="0" w:color="auto"/>
              <w:right w:val="single" w:sz="4" w:space="0" w:color="auto"/>
            </w:tcBorders>
            <w:shd w:val="clear" w:color="auto" w:fill="auto"/>
            <w:noWrap/>
            <w:hideMark/>
          </w:tcPr>
          <w:p w14:paraId="1E5D4FCD"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100</w:t>
            </w:r>
          </w:p>
        </w:tc>
        <w:tc>
          <w:tcPr>
            <w:tcW w:w="1080" w:type="dxa"/>
            <w:tcBorders>
              <w:top w:val="nil"/>
              <w:left w:val="nil"/>
              <w:bottom w:val="single" w:sz="4" w:space="0" w:color="auto"/>
              <w:right w:val="single" w:sz="4" w:space="0" w:color="auto"/>
            </w:tcBorders>
            <w:shd w:val="clear" w:color="auto" w:fill="auto"/>
            <w:noWrap/>
            <w:hideMark/>
          </w:tcPr>
          <w:p w14:paraId="7CCB35B9"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5</w:t>
            </w:r>
          </w:p>
        </w:tc>
        <w:tc>
          <w:tcPr>
            <w:tcW w:w="1597" w:type="dxa"/>
            <w:tcBorders>
              <w:top w:val="nil"/>
              <w:left w:val="nil"/>
              <w:bottom w:val="single" w:sz="4" w:space="0" w:color="auto"/>
              <w:right w:val="single" w:sz="4" w:space="0" w:color="auto"/>
            </w:tcBorders>
            <w:shd w:val="clear" w:color="auto" w:fill="auto"/>
            <w:noWrap/>
            <w:hideMark/>
          </w:tcPr>
          <w:p w14:paraId="1AD8FAA3" w14:textId="77777777" w:rsidR="0037017B" w:rsidRPr="0037017B" w:rsidRDefault="0037017B" w:rsidP="0037017B">
            <w:pPr>
              <w:spacing w:after="0" w:line="240" w:lineRule="auto"/>
              <w:rPr>
                <w:rFonts w:ascii="Calibri" w:eastAsia="Times New Roman" w:hAnsi="Calibri" w:cs="Calibri"/>
                <w:color w:val="000000"/>
              </w:rPr>
            </w:pPr>
            <w:proofErr w:type="spellStart"/>
            <w:r w:rsidRPr="0037017B">
              <w:rPr>
                <w:rFonts w:ascii="Calibri" w:eastAsia="Times New Roman" w:hAnsi="Calibri" w:cs="Calibri"/>
                <w:color w:val="000000"/>
              </w:rPr>
              <w:t>NetEast</w:t>
            </w:r>
            <w:proofErr w:type="spellEnd"/>
          </w:p>
        </w:tc>
        <w:tc>
          <w:tcPr>
            <w:tcW w:w="1193" w:type="dxa"/>
            <w:tcBorders>
              <w:top w:val="nil"/>
              <w:left w:val="nil"/>
              <w:bottom w:val="single" w:sz="4" w:space="0" w:color="auto"/>
              <w:right w:val="single" w:sz="4" w:space="0" w:color="auto"/>
            </w:tcBorders>
            <w:shd w:val="clear" w:color="auto" w:fill="auto"/>
            <w:noWrap/>
            <w:hideMark/>
          </w:tcPr>
          <w:p w14:paraId="1113FF95"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r w:rsidR="0037017B" w:rsidRPr="0037017B" w14:paraId="43C7A57E" w14:textId="77777777" w:rsidTr="00C04578">
        <w:trPr>
          <w:trHeight w:val="300"/>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14:paraId="1708EC0B"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c>
          <w:tcPr>
            <w:tcW w:w="1877" w:type="dxa"/>
            <w:tcBorders>
              <w:top w:val="nil"/>
              <w:left w:val="nil"/>
              <w:bottom w:val="single" w:sz="4" w:space="0" w:color="auto"/>
              <w:right w:val="single" w:sz="4" w:space="0" w:color="auto"/>
            </w:tcBorders>
            <w:shd w:val="clear" w:color="auto" w:fill="auto"/>
            <w:noWrap/>
            <w:vAlign w:val="bottom"/>
            <w:hideMark/>
          </w:tcPr>
          <w:p w14:paraId="4C5423EF" w14:textId="77777777" w:rsidR="0037017B" w:rsidRPr="0037017B" w:rsidRDefault="0037017B" w:rsidP="0037017B">
            <w:pPr>
              <w:spacing w:after="0" w:line="240" w:lineRule="auto"/>
              <w:jc w:val="right"/>
              <w:rPr>
                <w:rFonts w:ascii="Calibri" w:eastAsia="Times New Roman" w:hAnsi="Calibri" w:cs="Calibri"/>
                <w:b/>
                <w:bCs/>
                <w:color w:val="000000"/>
              </w:rPr>
            </w:pPr>
            <w:r w:rsidRPr="0037017B">
              <w:rPr>
                <w:rFonts w:ascii="Calibri" w:eastAsia="Times New Roman" w:hAnsi="Calibri" w:cs="Calibri"/>
                <w:b/>
                <w:bCs/>
                <w:color w:val="000000"/>
              </w:rPr>
              <w:t>Totals</w:t>
            </w:r>
          </w:p>
        </w:tc>
        <w:tc>
          <w:tcPr>
            <w:tcW w:w="728" w:type="dxa"/>
            <w:tcBorders>
              <w:top w:val="nil"/>
              <w:left w:val="nil"/>
              <w:bottom w:val="single" w:sz="4" w:space="0" w:color="auto"/>
              <w:right w:val="single" w:sz="4" w:space="0" w:color="auto"/>
            </w:tcBorders>
            <w:shd w:val="clear" w:color="auto" w:fill="auto"/>
            <w:noWrap/>
            <w:vAlign w:val="center"/>
            <w:hideMark/>
          </w:tcPr>
          <w:p w14:paraId="52F35BAB" w14:textId="2351200F" w:rsidR="0037017B" w:rsidRPr="0037017B" w:rsidRDefault="00C04578" w:rsidP="0037017B">
            <w:pPr>
              <w:spacing w:after="0" w:line="240" w:lineRule="auto"/>
              <w:jc w:val="center"/>
              <w:rPr>
                <w:rFonts w:ascii="Calibri" w:eastAsia="Times New Roman" w:hAnsi="Calibri" w:cs="Calibri"/>
                <w:color w:val="000000"/>
              </w:rPr>
            </w:pPr>
            <w:r>
              <w:rPr>
                <w:rFonts w:ascii="Calibri" w:eastAsia="Times New Roman" w:hAnsi="Calibri" w:cs="Calibri"/>
                <w:color w:val="000000"/>
              </w:rPr>
              <w:t>8</w:t>
            </w:r>
          </w:p>
        </w:tc>
        <w:tc>
          <w:tcPr>
            <w:tcW w:w="666" w:type="dxa"/>
            <w:tcBorders>
              <w:top w:val="nil"/>
              <w:left w:val="nil"/>
              <w:bottom w:val="single" w:sz="4" w:space="0" w:color="auto"/>
              <w:right w:val="single" w:sz="4" w:space="0" w:color="auto"/>
            </w:tcBorders>
            <w:shd w:val="clear" w:color="auto" w:fill="auto"/>
            <w:noWrap/>
            <w:vAlign w:val="center"/>
            <w:hideMark/>
          </w:tcPr>
          <w:p w14:paraId="5D1092C6"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8704</w:t>
            </w:r>
          </w:p>
        </w:tc>
        <w:tc>
          <w:tcPr>
            <w:tcW w:w="1139" w:type="dxa"/>
            <w:tcBorders>
              <w:top w:val="nil"/>
              <w:left w:val="nil"/>
              <w:bottom w:val="single" w:sz="4" w:space="0" w:color="auto"/>
              <w:right w:val="single" w:sz="4" w:space="0" w:color="auto"/>
            </w:tcBorders>
            <w:shd w:val="clear" w:color="auto" w:fill="auto"/>
            <w:noWrap/>
            <w:vAlign w:val="center"/>
            <w:hideMark/>
          </w:tcPr>
          <w:p w14:paraId="5FDBA619"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450</w:t>
            </w:r>
          </w:p>
        </w:tc>
        <w:tc>
          <w:tcPr>
            <w:tcW w:w="1080" w:type="dxa"/>
            <w:tcBorders>
              <w:top w:val="nil"/>
              <w:left w:val="nil"/>
              <w:bottom w:val="single" w:sz="4" w:space="0" w:color="auto"/>
              <w:right w:val="single" w:sz="4" w:space="0" w:color="auto"/>
            </w:tcBorders>
            <w:shd w:val="clear" w:color="auto" w:fill="auto"/>
            <w:noWrap/>
            <w:vAlign w:val="center"/>
            <w:hideMark/>
          </w:tcPr>
          <w:p w14:paraId="087FE3B4" w14:textId="77777777" w:rsidR="0037017B" w:rsidRPr="0037017B" w:rsidRDefault="0037017B" w:rsidP="0037017B">
            <w:pPr>
              <w:spacing w:after="0" w:line="240" w:lineRule="auto"/>
              <w:jc w:val="center"/>
              <w:rPr>
                <w:rFonts w:ascii="Calibri" w:eastAsia="Times New Roman" w:hAnsi="Calibri" w:cs="Calibri"/>
                <w:color w:val="000000"/>
              </w:rPr>
            </w:pPr>
            <w:r w:rsidRPr="0037017B">
              <w:rPr>
                <w:rFonts w:ascii="Calibri" w:eastAsia="Times New Roman" w:hAnsi="Calibri" w:cs="Calibri"/>
                <w:color w:val="000000"/>
              </w:rPr>
              <w:t>10</w:t>
            </w:r>
          </w:p>
        </w:tc>
        <w:tc>
          <w:tcPr>
            <w:tcW w:w="1597" w:type="dxa"/>
            <w:tcBorders>
              <w:top w:val="nil"/>
              <w:left w:val="nil"/>
              <w:bottom w:val="single" w:sz="4" w:space="0" w:color="auto"/>
              <w:right w:val="single" w:sz="4" w:space="0" w:color="auto"/>
            </w:tcBorders>
            <w:shd w:val="clear" w:color="auto" w:fill="auto"/>
            <w:noWrap/>
            <w:vAlign w:val="bottom"/>
            <w:hideMark/>
          </w:tcPr>
          <w:p w14:paraId="2D4F22F8"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c>
          <w:tcPr>
            <w:tcW w:w="1193" w:type="dxa"/>
            <w:tcBorders>
              <w:top w:val="nil"/>
              <w:left w:val="nil"/>
              <w:bottom w:val="single" w:sz="4" w:space="0" w:color="auto"/>
              <w:right w:val="single" w:sz="4" w:space="0" w:color="auto"/>
            </w:tcBorders>
            <w:shd w:val="clear" w:color="auto" w:fill="auto"/>
            <w:noWrap/>
            <w:vAlign w:val="bottom"/>
            <w:hideMark/>
          </w:tcPr>
          <w:p w14:paraId="4FFD4EDF" w14:textId="77777777" w:rsidR="0037017B" w:rsidRPr="0037017B" w:rsidRDefault="0037017B" w:rsidP="0037017B">
            <w:pPr>
              <w:spacing w:after="0" w:line="240" w:lineRule="auto"/>
              <w:rPr>
                <w:rFonts w:ascii="Calibri" w:eastAsia="Times New Roman" w:hAnsi="Calibri" w:cs="Calibri"/>
                <w:color w:val="000000"/>
              </w:rPr>
            </w:pPr>
            <w:r w:rsidRPr="0037017B">
              <w:rPr>
                <w:rFonts w:ascii="Calibri" w:eastAsia="Times New Roman" w:hAnsi="Calibri" w:cs="Calibri"/>
                <w:color w:val="000000"/>
              </w:rPr>
              <w:t> </w:t>
            </w:r>
          </w:p>
        </w:tc>
      </w:tr>
    </w:tbl>
    <w:p w14:paraId="47F5F421" w14:textId="41C1EAF0" w:rsidR="009863FD" w:rsidRDefault="000C1D6F" w:rsidP="00CF2520">
      <w:r>
        <w:t>Figure D.1</w:t>
      </w:r>
    </w:p>
    <w:p w14:paraId="45865832" w14:textId="4F5D7186" w:rsidR="009863FD" w:rsidRDefault="00C04578" w:rsidP="00CF2520">
      <w:r>
        <w:t xml:space="preserve">Since game development and QA was the main criteria that guided the virtual systems build.  I gave each VM 2GB of RAM to benefit the development and QA of the games.  When developing or performing intensive QA on games more Ram in a system is beneficial.  I gave the </w:t>
      </w:r>
      <w:proofErr w:type="spellStart"/>
      <w:r>
        <w:t>pfSense</w:t>
      </w:r>
      <w:proofErr w:type="spellEnd"/>
      <w:r>
        <w:t xml:space="preserve"> Router only minimal hardware, I gave it 512MB RAM and a single core processor as it will only be performing routing and a 50GB HDD to be able to give room for growth for future updates to the OS.  </w:t>
      </w:r>
    </w:p>
    <w:p w14:paraId="4ED9130C" w14:textId="0D7AF2D3" w:rsidR="00C04578" w:rsidRDefault="00C04578" w:rsidP="00CF2520">
      <w:r>
        <w:lastRenderedPageBreak/>
        <w:t>I allocated 8 cores in total to all systems; 2 cores to each of the Windows systems, 2 cores to CentOS</w:t>
      </w:r>
      <w:r w:rsidR="004C0EB3">
        <w:t xml:space="preserve"> since it is normally run as a server even though I installed workstation</w:t>
      </w:r>
      <w:r>
        <w:t xml:space="preserve">, 1 core for Ubuntu since Linux typically performs well </w:t>
      </w:r>
      <w:r w:rsidR="004C0EB3">
        <w:t xml:space="preserve">with low CPU resources, and 1 core for </w:t>
      </w:r>
      <w:proofErr w:type="spellStart"/>
      <w:r w:rsidR="004C0EB3">
        <w:t>pfSense</w:t>
      </w:r>
      <w:proofErr w:type="spellEnd"/>
      <w:r w:rsidR="004C0EB3">
        <w:t xml:space="preserve"> since it is only used for networking.</w:t>
      </w:r>
    </w:p>
    <w:p w14:paraId="472E7E23" w14:textId="5B5E061B" w:rsidR="009863FD" w:rsidRDefault="004C0EB3" w:rsidP="00CF2520">
      <w:r>
        <w:t xml:space="preserve">I allocated each system a 100GB primary HDD to allow for ample storage and growth of files, except for the </w:t>
      </w:r>
      <w:proofErr w:type="spellStart"/>
      <w:r>
        <w:t>pfSense</w:t>
      </w:r>
      <w:proofErr w:type="spellEnd"/>
      <w:r>
        <w:t xml:space="preserve"> router VM since its only function is routing.  The storage at 100GB gives plenty of room for storage and the 2TB storage drive housing the virtual hard drives also has plenty of room incase a VM needs its HDD expanded.</w:t>
      </w:r>
    </w:p>
    <w:p w14:paraId="02AB8FE4" w14:textId="451DB57C" w:rsidR="004C0EB3" w:rsidRDefault="004C0EB3" w:rsidP="00CF2520">
      <w:r>
        <w:t>The remainder of the configurations and allocations were required by the project requirements.</w:t>
      </w:r>
    </w:p>
    <w:p w14:paraId="2C66008D" w14:textId="54979A15" w:rsidR="00CF2520" w:rsidRDefault="00CF2520" w:rsidP="00CF2520">
      <w:pPr>
        <w:rPr>
          <w:rFonts w:asciiTheme="majorHAnsi" w:eastAsiaTheme="majorEastAsia" w:hAnsiTheme="majorHAnsi" w:cstheme="majorBidi"/>
          <w:color w:val="262626" w:themeColor="text1" w:themeTint="D9"/>
          <w:sz w:val="40"/>
          <w:szCs w:val="40"/>
        </w:rPr>
      </w:pPr>
      <w:r>
        <w:br w:type="page"/>
      </w:r>
    </w:p>
    <w:p w14:paraId="602FFC69" w14:textId="509DCCB2" w:rsidR="00CF2520" w:rsidRDefault="003F2AFE" w:rsidP="009863FD">
      <w:pPr>
        <w:pStyle w:val="Heading1"/>
        <w:numPr>
          <w:ilvl w:val="0"/>
          <w:numId w:val="1"/>
        </w:numPr>
      </w:pPr>
      <w:bookmarkStart w:id="6" w:name="_Toc40894170"/>
      <w:r>
        <w:lastRenderedPageBreak/>
        <w:t>Implementation</w:t>
      </w:r>
      <w:bookmarkEnd w:id="6"/>
    </w:p>
    <w:p w14:paraId="248C4091" w14:textId="65BA861A" w:rsidR="00A64D3A" w:rsidRDefault="00692B45" w:rsidP="00692B45">
      <w:pPr>
        <w:pStyle w:val="ListParagraph"/>
        <w:numPr>
          <w:ilvl w:val="0"/>
          <w:numId w:val="18"/>
        </w:numPr>
        <w:rPr>
          <w:rFonts w:cs="Arial"/>
          <w:color w:val="000000"/>
        </w:rPr>
      </w:pPr>
      <w:r>
        <w:rPr>
          <w:rFonts w:cs="Arial"/>
          <w:color w:val="000000"/>
        </w:rPr>
        <w:t>Hyper-V Installation</w:t>
      </w:r>
    </w:p>
    <w:p w14:paraId="3FB77647" w14:textId="1E91ADBD" w:rsidR="00692B45" w:rsidRDefault="00692B45" w:rsidP="00692B45">
      <w:pPr>
        <w:pStyle w:val="ListParagraph"/>
        <w:numPr>
          <w:ilvl w:val="1"/>
          <w:numId w:val="18"/>
        </w:numPr>
        <w:rPr>
          <w:rFonts w:cs="Arial"/>
          <w:color w:val="000000"/>
        </w:rPr>
      </w:pPr>
      <w:r>
        <w:rPr>
          <w:rFonts w:cs="Arial"/>
          <w:color w:val="000000"/>
        </w:rPr>
        <w:t>Access Windows Features and place a check in the Hyper-V box, click OK, allow the install to finish and reboot host system</w:t>
      </w:r>
    </w:p>
    <w:p w14:paraId="10258808" w14:textId="77777777" w:rsidR="00692B45" w:rsidRDefault="00692B45" w:rsidP="00692B45">
      <w:pPr>
        <w:pStyle w:val="ListParagraph"/>
        <w:numPr>
          <w:ilvl w:val="1"/>
          <w:numId w:val="18"/>
        </w:numPr>
        <w:rPr>
          <w:rFonts w:cs="Arial"/>
          <w:color w:val="000000"/>
        </w:rPr>
      </w:pPr>
      <w:r>
        <w:rPr>
          <w:rFonts w:cs="Arial"/>
          <w:color w:val="000000"/>
        </w:rPr>
        <w:t>Launch Hyper-V</w:t>
      </w:r>
    </w:p>
    <w:p w14:paraId="55C2F025" w14:textId="5E000B2C" w:rsidR="00692B45" w:rsidRDefault="00692B45" w:rsidP="00692B45">
      <w:pPr>
        <w:pStyle w:val="ListParagraph"/>
        <w:numPr>
          <w:ilvl w:val="1"/>
          <w:numId w:val="18"/>
        </w:numPr>
        <w:rPr>
          <w:rFonts w:cs="Arial"/>
          <w:color w:val="000000"/>
        </w:rPr>
      </w:pPr>
      <w:r>
        <w:rPr>
          <w:rFonts w:cs="Arial"/>
          <w:color w:val="000000"/>
        </w:rPr>
        <w:t>Access the settings from Actions&gt;Hyper-V Settings…</w:t>
      </w:r>
    </w:p>
    <w:p w14:paraId="39FDABD3" w14:textId="2CD52B5B" w:rsidR="00692B45" w:rsidRDefault="00692B45" w:rsidP="00692B45">
      <w:pPr>
        <w:pStyle w:val="ListParagraph"/>
        <w:numPr>
          <w:ilvl w:val="2"/>
          <w:numId w:val="18"/>
        </w:numPr>
        <w:rPr>
          <w:rFonts w:cs="Arial"/>
          <w:color w:val="000000"/>
        </w:rPr>
      </w:pPr>
      <w:r>
        <w:rPr>
          <w:rFonts w:cs="Arial"/>
          <w:color w:val="000000"/>
        </w:rPr>
        <w:t>Set Virtual Hard Disks to the second HDD on the host &lt;drive</w:t>
      </w:r>
      <w:proofErr w:type="gramStart"/>
      <w:r>
        <w:rPr>
          <w:rFonts w:cs="Arial"/>
          <w:color w:val="000000"/>
        </w:rPr>
        <w:t>&gt;:\</w:t>
      </w:r>
      <w:proofErr w:type="spellStart"/>
      <w:r>
        <w:rPr>
          <w:rFonts w:cs="Arial"/>
          <w:color w:val="000000"/>
        </w:rPr>
        <w:t>HyperV</w:t>
      </w:r>
      <w:proofErr w:type="spellEnd"/>
      <w:r>
        <w:rPr>
          <w:rFonts w:cs="Arial"/>
          <w:color w:val="000000"/>
        </w:rPr>
        <w:t>\</w:t>
      </w:r>
      <w:proofErr w:type="gramEnd"/>
    </w:p>
    <w:p w14:paraId="08ECFE74" w14:textId="474CCE0E" w:rsidR="00692B45" w:rsidRDefault="00692B45" w:rsidP="00692B45">
      <w:pPr>
        <w:pStyle w:val="ListParagraph"/>
        <w:numPr>
          <w:ilvl w:val="2"/>
          <w:numId w:val="18"/>
        </w:numPr>
        <w:rPr>
          <w:rFonts w:cs="Arial"/>
          <w:color w:val="000000"/>
        </w:rPr>
      </w:pPr>
      <w:r>
        <w:rPr>
          <w:rFonts w:cs="Arial"/>
          <w:color w:val="000000"/>
        </w:rPr>
        <w:t>Set Virtual Machines to the second HDD on the host &lt;drive</w:t>
      </w:r>
      <w:proofErr w:type="gramStart"/>
      <w:r>
        <w:rPr>
          <w:rFonts w:cs="Arial"/>
          <w:color w:val="000000"/>
        </w:rPr>
        <w:t>&gt;:\</w:t>
      </w:r>
      <w:proofErr w:type="spellStart"/>
      <w:r>
        <w:rPr>
          <w:rFonts w:cs="Arial"/>
          <w:color w:val="000000"/>
        </w:rPr>
        <w:t>HyperV</w:t>
      </w:r>
      <w:proofErr w:type="spellEnd"/>
      <w:r>
        <w:rPr>
          <w:rFonts w:cs="Arial"/>
          <w:color w:val="000000"/>
        </w:rPr>
        <w:t>\</w:t>
      </w:r>
      <w:proofErr w:type="gramEnd"/>
    </w:p>
    <w:p w14:paraId="6889BCC9" w14:textId="14482687" w:rsidR="00692B45" w:rsidRDefault="00692B45" w:rsidP="00692B45">
      <w:pPr>
        <w:pStyle w:val="ListParagraph"/>
        <w:numPr>
          <w:ilvl w:val="2"/>
          <w:numId w:val="18"/>
        </w:numPr>
        <w:rPr>
          <w:rFonts w:cs="Arial"/>
          <w:color w:val="000000"/>
        </w:rPr>
      </w:pPr>
      <w:r>
        <w:rPr>
          <w:rFonts w:cs="Arial"/>
          <w:color w:val="000000"/>
        </w:rPr>
        <w:t>Click OK</w:t>
      </w:r>
    </w:p>
    <w:p w14:paraId="6364C28F" w14:textId="799D4282" w:rsidR="00692B45" w:rsidRDefault="00692B45" w:rsidP="00692B45">
      <w:pPr>
        <w:pStyle w:val="ListParagraph"/>
        <w:numPr>
          <w:ilvl w:val="1"/>
          <w:numId w:val="18"/>
        </w:numPr>
        <w:rPr>
          <w:rFonts w:cs="Arial"/>
          <w:color w:val="000000"/>
        </w:rPr>
      </w:pPr>
      <w:r>
        <w:rPr>
          <w:rFonts w:cs="Arial"/>
          <w:color w:val="000000"/>
        </w:rPr>
        <w:t>Access Virtual Switch Manager from Actions&gt;Virtual Switch Manager…</w:t>
      </w:r>
    </w:p>
    <w:p w14:paraId="53ECF204" w14:textId="774C5C86" w:rsidR="00692B45" w:rsidRDefault="00692B45" w:rsidP="00692B45">
      <w:pPr>
        <w:pStyle w:val="ListParagraph"/>
        <w:numPr>
          <w:ilvl w:val="2"/>
          <w:numId w:val="18"/>
        </w:numPr>
        <w:rPr>
          <w:rFonts w:cs="Arial"/>
          <w:color w:val="000000"/>
        </w:rPr>
      </w:pPr>
      <w:r>
        <w:rPr>
          <w:rFonts w:cs="Arial"/>
          <w:color w:val="000000"/>
        </w:rPr>
        <w:t xml:space="preserve">Create 2 Private Virtual Switches named </w:t>
      </w:r>
      <w:proofErr w:type="spellStart"/>
      <w:r>
        <w:rPr>
          <w:rFonts w:cs="Arial"/>
          <w:color w:val="000000"/>
        </w:rPr>
        <w:t>NetEast</w:t>
      </w:r>
      <w:proofErr w:type="spellEnd"/>
      <w:r>
        <w:rPr>
          <w:rFonts w:cs="Arial"/>
          <w:color w:val="000000"/>
        </w:rPr>
        <w:t xml:space="preserve"> and </w:t>
      </w:r>
      <w:proofErr w:type="spellStart"/>
      <w:r>
        <w:rPr>
          <w:rFonts w:cs="Arial"/>
          <w:color w:val="000000"/>
        </w:rPr>
        <w:t>NetWest</w:t>
      </w:r>
      <w:proofErr w:type="spellEnd"/>
    </w:p>
    <w:p w14:paraId="47867425" w14:textId="483AE048" w:rsidR="00692B45" w:rsidRDefault="00692B45" w:rsidP="00692B45">
      <w:pPr>
        <w:pStyle w:val="ListParagraph"/>
        <w:numPr>
          <w:ilvl w:val="0"/>
          <w:numId w:val="18"/>
        </w:numPr>
        <w:rPr>
          <w:rFonts w:cs="Arial"/>
          <w:color w:val="000000"/>
        </w:rPr>
      </w:pPr>
      <w:r>
        <w:rPr>
          <w:rFonts w:cs="Arial"/>
          <w:color w:val="000000"/>
        </w:rPr>
        <w:t>Client A</w:t>
      </w:r>
    </w:p>
    <w:p w14:paraId="15BB1635" w14:textId="26A3F007" w:rsidR="00692B45" w:rsidRDefault="00692B45" w:rsidP="00692B45">
      <w:pPr>
        <w:pStyle w:val="ListParagraph"/>
        <w:numPr>
          <w:ilvl w:val="1"/>
          <w:numId w:val="18"/>
        </w:numPr>
        <w:rPr>
          <w:rFonts w:cs="Arial"/>
          <w:color w:val="000000"/>
        </w:rPr>
      </w:pPr>
      <w:r>
        <w:rPr>
          <w:rFonts w:cs="Arial"/>
          <w:color w:val="000000"/>
        </w:rPr>
        <w:t>Create new virtual machine with the given specification</w:t>
      </w:r>
    </w:p>
    <w:p w14:paraId="0AFCE38A" w14:textId="58A0357D" w:rsidR="00C23B1D" w:rsidRDefault="00C23B1D" w:rsidP="00C23B1D">
      <w:pPr>
        <w:pStyle w:val="ListParagraph"/>
        <w:numPr>
          <w:ilvl w:val="2"/>
          <w:numId w:val="18"/>
        </w:numPr>
        <w:rPr>
          <w:rFonts w:cs="Arial"/>
          <w:color w:val="000000"/>
        </w:rPr>
      </w:pPr>
      <w:r>
        <w:rPr>
          <w:rFonts w:cs="Arial"/>
          <w:color w:val="000000"/>
        </w:rPr>
        <w:t>Name: Client A</w:t>
      </w:r>
    </w:p>
    <w:p w14:paraId="1530E563" w14:textId="38A3716D" w:rsidR="00C23B1D" w:rsidRDefault="00C23B1D" w:rsidP="00C23B1D">
      <w:pPr>
        <w:pStyle w:val="ListParagraph"/>
        <w:numPr>
          <w:ilvl w:val="2"/>
          <w:numId w:val="18"/>
        </w:numPr>
        <w:rPr>
          <w:rFonts w:cs="Arial"/>
          <w:color w:val="000000"/>
        </w:rPr>
      </w:pPr>
      <w:r>
        <w:rPr>
          <w:rFonts w:cs="Arial"/>
          <w:color w:val="000000"/>
        </w:rPr>
        <w:t>Generation: 1</w:t>
      </w:r>
    </w:p>
    <w:p w14:paraId="714324C2" w14:textId="4133EE3E" w:rsidR="00C23B1D" w:rsidRDefault="00C23B1D" w:rsidP="00C23B1D">
      <w:pPr>
        <w:pStyle w:val="ListParagraph"/>
        <w:numPr>
          <w:ilvl w:val="2"/>
          <w:numId w:val="18"/>
        </w:numPr>
        <w:rPr>
          <w:rFonts w:cs="Arial"/>
          <w:color w:val="000000"/>
        </w:rPr>
      </w:pPr>
      <w:r>
        <w:rPr>
          <w:rFonts w:cs="Arial"/>
          <w:color w:val="000000"/>
        </w:rPr>
        <w:t>Memory: 2048</w:t>
      </w:r>
    </w:p>
    <w:p w14:paraId="0047A109" w14:textId="7A60EF5D"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NetWest</w:t>
      </w:r>
      <w:proofErr w:type="spellEnd"/>
    </w:p>
    <w:p w14:paraId="73CBBA38" w14:textId="7C6DBF70" w:rsidR="00C23B1D" w:rsidRDefault="00C23B1D" w:rsidP="00C23B1D">
      <w:pPr>
        <w:pStyle w:val="ListParagraph"/>
        <w:numPr>
          <w:ilvl w:val="2"/>
          <w:numId w:val="18"/>
        </w:numPr>
        <w:rPr>
          <w:rFonts w:cs="Arial"/>
          <w:color w:val="000000"/>
        </w:rPr>
      </w:pPr>
      <w:r>
        <w:rPr>
          <w:rFonts w:cs="Arial"/>
          <w:color w:val="000000"/>
        </w:rPr>
        <w:t>HDD: 100GB</w:t>
      </w:r>
    </w:p>
    <w:p w14:paraId="19561843" w14:textId="46A26A0D"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5FCB5AD9" w14:textId="385636ED" w:rsidR="00C23B1D" w:rsidRDefault="00C23B1D" w:rsidP="00C23B1D">
      <w:pPr>
        <w:pStyle w:val="ListParagraph"/>
        <w:numPr>
          <w:ilvl w:val="2"/>
          <w:numId w:val="18"/>
        </w:numPr>
        <w:rPr>
          <w:rFonts w:cs="Arial"/>
          <w:color w:val="000000"/>
        </w:rPr>
      </w:pPr>
      <w:r>
        <w:rPr>
          <w:rFonts w:cs="Arial"/>
          <w:color w:val="000000"/>
        </w:rPr>
        <w:t>Add Second Processor from VM Settings after Creation</w:t>
      </w:r>
    </w:p>
    <w:p w14:paraId="047E534B" w14:textId="0057FD8B" w:rsidR="00692B45" w:rsidRDefault="0002177A" w:rsidP="00692B45">
      <w:pPr>
        <w:pStyle w:val="ListParagraph"/>
        <w:numPr>
          <w:ilvl w:val="1"/>
          <w:numId w:val="18"/>
        </w:numPr>
        <w:rPr>
          <w:rFonts w:cs="Arial"/>
          <w:color w:val="000000"/>
        </w:rPr>
      </w:pPr>
      <w:r>
        <w:rPr>
          <w:rFonts w:cs="Arial"/>
          <w:color w:val="000000"/>
        </w:rPr>
        <w:t>Install Windows 10 Pro</w:t>
      </w:r>
    </w:p>
    <w:p w14:paraId="4AA67E4F" w14:textId="7D4EBE3D" w:rsidR="00C23B1D" w:rsidRDefault="00C23B1D" w:rsidP="00692B45">
      <w:pPr>
        <w:pStyle w:val="ListParagraph"/>
        <w:numPr>
          <w:ilvl w:val="1"/>
          <w:numId w:val="18"/>
        </w:numPr>
        <w:rPr>
          <w:rFonts w:cs="Arial"/>
          <w:color w:val="000000"/>
        </w:rPr>
      </w:pPr>
      <w:r>
        <w:rPr>
          <w:rFonts w:cs="Arial"/>
          <w:color w:val="000000"/>
        </w:rPr>
        <w:t>Create OS install Checkpoint</w:t>
      </w:r>
    </w:p>
    <w:p w14:paraId="305C3E08" w14:textId="534C5E75" w:rsidR="0002177A" w:rsidRDefault="0002177A" w:rsidP="00692B45">
      <w:pPr>
        <w:pStyle w:val="ListParagraph"/>
        <w:numPr>
          <w:ilvl w:val="1"/>
          <w:numId w:val="18"/>
        </w:numPr>
        <w:rPr>
          <w:rFonts w:cs="Arial"/>
          <w:color w:val="000000"/>
        </w:rPr>
      </w:pPr>
      <w:r>
        <w:rPr>
          <w:rFonts w:cs="Arial"/>
          <w:color w:val="000000"/>
        </w:rPr>
        <w:t>Add rule to Windows Firewall to Allow ICMPv4 in (needed for testing)</w:t>
      </w:r>
    </w:p>
    <w:p w14:paraId="17BF1E04" w14:textId="49942126" w:rsidR="0002177A" w:rsidRDefault="0002177A" w:rsidP="00692B45">
      <w:pPr>
        <w:pStyle w:val="ListParagraph"/>
        <w:numPr>
          <w:ilvl w:val="1"/>
          <w:numId w:val="18"/>
        </w:numPr>
        <w:rPr>
          <w:rFonts w:cs="Arial"/>
          <w:color w:val="000000"/>
        </w:rPr>
      </w:pPr>
      <w:r>
        <w:rPr>
          <w:rFonts w:cs="Arial"/>
          <w:color w:val="000000"/>
        </w:rPr>
        <w:t>Configure IPv4 to static IP for Class B network 172.16.</w:t>
      </w:r>
      <w:r w:rsidR="007B0600">
        <w:rPr>
          <w:rFonts w:cs="Arial"/>
          <w:color w:val="000000"/>
        </w:rPr>
        <w:t>0</w:t>
      </w:r>
      <w:r>
        <w:rPr>
          <w:rFonts w:cs="Arial"/>
          <w:color w:val="000000"/>
        </w:rPr>
        <w:t>.3 and subnet 255.255.255.0</w:t>
      </w:r>
    </w:p>
    <w:p w14:paraId="2412CD3A" w14:textId="55278902" w:rsidR="00C23B1D" w:rsidRDefault="00C23B1D" w:rsidP="00692B45">
      <w:pPr>
        <w:pStyle w:val="ListParagraph"/>
        <w:numPr>
          <w:ilvl w:val="1"/>
          <w:numId w:val="18"/>
        </w:numPr>
        <w:rPr>
          <w:rFonts w:cs="Arial"/>
          <w:color w:val="000000"/>
        </w:rPr>
      </w:pPr>
      <w:r>
        <w:rPr>
          <w:rFonts w:cs="Arial"/>
          <w:color w:val="000000"/>
        </w:rPr>
        <w:t>Create Configuration Checkpoint</w:t>
      </w:r>
    </w:p>
    <w:p w14:paraId="3A8DD697" w14:textId="3BC9306C" w:rsidR="0002177A" w:rsidRDefault="0002177A" w:rsidP="0002177A">
      <w:pPr>
        <w:pStyle w:val="ListParagraph"/>
        <w:numPr>
          <w:ilvl w:val="0"/>
          <w:numId w:val="18"/>
        </w:numPr>
        <w:rPr>
          <w:rFonts w:cs="Arial"/>
          <w:color w:val="000000"/>
        </w:rPr>
      </w:pPr>
      <w:r>
        <w:rPr>
          <w:rFonts w:cs="Arial"/>
          <w:color w:val="000000"/>
        </w:rPr>
        <w:t>Client B</w:t>
      </w:r>
    </w:p>
    <w:p w14:paraId="783E6517" w14:textId="77777777" w:rsidR="00C23B1D" w:rsidRDefault="00C23B1D" w:rsidP="00C23B1D">
      <w:pPr>
        <w:pStyle w:val="ListParagraph"/>
        <w:numPr>
          <w:ilvl w:val="1"/>
          <w:numId w:val="18"/>
        </w:numPr>
        <w:rPr>
          <w:rFonts w:cs="Arial"/>
          <w:color w:val="000000"/>
        </w:rPr>
      </w:pPr>
      <w:r>
        <w:rPr>
          <w:rFonts w:cs="Arial"/>
          <w:color w:val="000000"/>
        </w:rPr>
        <w:t>Create new virtual machine with the given specification</w:t>
      </w:r>
    </w:p>
    <w:p w14:paraId="0CB919F8" w14:textId="71A79F97" w:rsidR="00C23B1D" w:rsidRDefault="00C23B1D" w:rsidP="00C23B1D">
      <w:pPr>
        <w:pStyle w:val="ListParagraph"/>
        <w:numPr>
          <w:ilvl w:val="2"/>
          <w:numId w:val="18"/>
        </w:numPr>
        <w:rPr>
          <w:rFonts w:cs="Arial"/>
          <w:color w:val="000000"/>
        </w:rPr>
      </w:pPr>
      <w:r>
        <w:rPr>
          <w:rFonts w:cs="Arial"/>
          <w:color w:val="000000"/>
        </w:rPr>
        <w:t>Name: Client B</w:t>
      </w:r>
    </w:p>
    <w:p w14:paraId="34260740" w14:textId="77777777" w:rsidR="00C23B1D" w:rsidRDefault="00C23B1D" w:rsidP="00C23B1D">
      <w:pPr>
        <w:pStyle w:val="ListParagraph"/>
        <w:numPr>
          <w:ilvl w:val="2"/>
          <w:numId w:val="18"/>
        </w:numPr>
        <w:rPr>
          <w:rFonts w:cs="Arial"/>
          <w:color w:val="000000"/>
        </w:rPr>
      </w:pPr>
      <w:r>
        <w:rPr>
          <w:rFonts w:cs="Arial"/>
          <w:color w:val="000000"/>
        </w:rPr>
        <w:t>Generation: 1</w:t>
      </w:r>
    </w:p>
    <w:p w14:paraId="31F0F905" w14:textId="77777777" w:rsidR="00C23B1D" w:rsidRDefault="00C23B1D" w:rsidP="00C23B1D">
      <w:pPr>
        <w:pStyle w:val="ListParagraph"/>
        <w:numPr>
          <w:ilvl w:val="2"/>
          <w:numId w:val="18"/>
        </w:numPr>
        <w:rPr>
          <w:rFonts w:cs="Arial"/>
          <w:color w:val="000000"/>
        </w:rPr>
      </w:pPr>
      <w:r>
        <w:rPr>
          <w:rFonts w:cs="Arial"/>
          <w:color w:val="000000"/>
        </w:rPr>
        <w:t>Memory: 2048</w:t>
      </w:r>
    </w:p>
    <w:p w14:paraId="048DF555" w14:textId="0E185482"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NetEast</w:t>
      </w:r>
      <w:proofErr w:type="spellEnd"/>
    </w:p>
    <w:p w14:paraId="5509806A" w14:textId="77777777" w:rsidR="00C23B1D" w:rsidRDefault="00C23B1D" w:rsidP="00C23B1D">
      <w:pPr>
        <w:pStyle w:val="ListParagraph"/>
        <w:numPr>
          <w:ilvl w:val="2"/>
          <w:numId w:val="18"/>
        </w:numPr>
        <w:rPr>
          <w:rFonts w:cs="Arial"/>
          <w:color w:val="000000"/>
        </w:rPr>
      </w:pPr>
      <w:r>
        <w:rPr>
          <w:rFonts w:cs="Arial"/>
          <w:color w:val="000000"/>
        </w:rPr>
        <w:t>HDD: 100GB</w:t>
      </w:r>
    </w:p>
    <w:p w14:paraId="689047BC" w14:textId="54670023"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0E7D1350" w14:textId="097FB328" w:rsidR="00C23B1D" w:rsidRPr="00C23B1D" w:rsidRDefault="00C23B1D" w:rsidP="00C23B1D">
      <w:pPr>
        <w:pStyle w:val="ListParagraph"/>
        <w:numPr>
          <w:ilvl w:val="2"/>
          <w:numId w:val="18"/>
        </w:numPr>
        <w:rPr>
          <w:rFonts w:cs="Arial"/>
          <w:color w:val="000000"/>
        </w:rPr>
      </w:pPr>
      <w:r>
        <w:rPr>
          <w:rFonts w:cs="Arial"/>
          <w:color w:val="000000"/>
        </w:rPr>
        <w:t>Add Second Processor from VM Settings after Creation</w:t>
      </w:r>
    </w:p>
    <w:p w14:paraId="021CE05A" w14:textId="77777777" w:rsidR="00C23B1D" w:rsidRDefault="00C23B1D" w:rsidP="00C23B1D">
      <w:pPr>
        <w:pStyle w:val="ListParagraph"/>
        <w:numPr>
          <w:ilvl w:val="1"/>
          <w:numId w:val="18"/>
        </w:numPr>
        <w:rPr>
          <w:rFonts w:cs="Arial"/>
          <w:color w:val="000000"/>
        </w:rPr>
      </w:pPr>
      <w:r>
        <w:rPr>
          <w:rFonts w:cs="Arial"/>
          <w:color w:val="000000"/>
        </w:rPr>
        <w:t>Install Windows 10 Pro</w:t>
      </w:r>
    </w:p>
    <w:p w14:paraId="28D78323" w14:textId="77777777" w:rsidR="00C23B1D" w:rsidRDefault="00C23B1D" w:rsidP="00C23B1D">
      <w:pPr>
        <w:pStyle w:val="ListParagraph"/>
        <w:numPr>
          <w:ilvl w:val="1"/>
          <w:numId w:val="18"/>
        </w:numPr>
        <w:rPr>
          <w:rFonts w:cs="Arial"/>
          <w:color w:val="000000"/>
        </w:rPr>
      </w:pPr>
      <w:r>
        <w:rPr>
          <w:rFonts w:cs="Arial"/>
          <w:color w:val="000000"/>
        </w:rPr>
        <w:t>Create OS install Checkpoint</w:t>
      </w:r>
    </w:p>
    <w:p w14:paraId="6ECE9029" w14:textId="77777777" w:rsidR="00C23B1D" w:rsidRDefault="00C23B1D" w:rsidP="00C23B1D">
      <w:pPr>
        <w:pStyle w:val="ListParagraph"/>
        <w:numPr>
          <w:ilvl w:val="1"/>
          <w:numId w:val="18"/>
        </w:numPr>
        <w:rPr>
          <w:rFonts w:cs="Arial"/>
          <w:color w:val="000000"/>
        </w:rPr>
      </w:pPr>
      <w:r>
        <w:rPr>
          <w:rFonts w:cs="Arial"/>
          <w:color w:val="000000"/>
        </w:rPr>
        <w:t>Add rule to Windows Firewall to Allow ICMPv4 in (needed for testing)</w:t>
      </w:r>
    </w:p>
    <w:p w14:paraId="057D5974" w14:textId="00AE5367" w:rsidR="00C23B1D" w:rsidRDefault="00C23B1D" w:rsidP="00C23B1D">
      <w:pPr>
        <w:pStyle w:val="ListParagraph"/>
        <w:numPr>
          <w:ilvl w:val="1"/>
          <w:numId w:val="18"/>
        </w:numPr>
        <w:rPr>
          <w:rFonts w:cs="Arial"/>
          <w:color w:val="000000"/>
        </w:rPr>
      </w:pPr>
      <w:r>
        <w:rPr>
          <w:rFonts w:cs="Arial"/>
          <w:color w:val="000000"/>
        </w:rPr>
        <w:t>Configure IPv4 to static IP for Class B network 172.16.1.3 and subnet 255.255.255.0</w:t>
      </w:r>
    </w:p>
    <w:p w14:paraId="34DD61A0" w14:textId="0D33F12B" w:rsidR="00C23B1D" w:rsidRDefault="00C23B1D" w:rsidP="00C23B1D">
      <w:pPr>
        <w:pStyle w:val="ListParagraph"/>
        <w:numPr>
          <w:ilvl w:val="1"/>
          <w:numId w:val="18"/>
        </w:numPr>
        <w:rPr>
          <w:rFonts w:cs="Arial"/>
          <w:color w:val="000000"/>
        </w:rPr>
      </w:pPr>
      <w:r>
        <w:rPr>
          <w:rFonts w:cs="Arial"/>
          <w:color w:val="000000"/>
        </w:rPr>
        <w:t>Create Configuration Checkpoint</w:t>
      </w:r>
    </w:p>
    <w:p w14:paraId="1CB7BAF1" w14:textId="4F8B6B7E" w:rsidR="00C23B1D" w:rsidRDefault="00C23B1D" w:rsidP="00C23B1D">
      <w:pPr>
        <w:pStyle w:val="ListParagraph"/>
        <w:ind w:left="1440"/>
        <w:rPr>
          <w:rFonts w:cs="Arial"/>
          <w:color w:val="000000"/>
        </w:rPr>
      </w:pPr>
    </w:p>
    <w:p w14:paraId="32A7A69A" w14:textId="64AF3603" w:rsidR="00C23B1D" w:rsidRDefault="00C23B1D" w:rsidP="00C23B1D">
      <w:pPr>
        <w:pStyle w:val="ListParagraph"/>
        <w:ind w:left="1440"/>
        <w:rPr>
          <w:rFonts w:cs="Arial"/>
          <w:color w:val="000000"/>
        </w:rPr>
      </w:pPr>
    </w:p>
    <w:p w14:paraId="30B809A7" w14:textId="1F57091D" w:rsidR="00C23B1D" w:rsidRDefault="00C23B1D" w:rsidP="00C23B1D">
      <w:pPr>
        <w:pStyle w:val="ListParagraph"/>
        <w:ind w:left="1440"/>
        <w:rPr>
          <w:rFonts w:cs="Arial"/>
          <w:color w:val="000000"/>
        </w:rPr>
      </w:pPr>
    </w:p>
    <w:p w14:paraId="69054EE9" w14:textId="0BB13563" w:rsidR="00C23B1D" w:rsidRDefault="00C23B1D" w:rsidP="00C23B1D">
      <w:pPr>
        <w:pStyle w:val="ListParagraph"/>
        <w:ind w:left="1440"/>
        <w:rPr>
          <w:rFonts w:cs="Arial"/>
          <w:color w:val="000000"/>
        </w:rPr>
      </w:pPr>
    </w:p>
    <w:p w14:paraId="2859CA4B" w14:textId="17B262FC" w:rsidR="00C23B1D" w:rsidRDefault="00C23B1D" w:rsidP="00C23B1D">
      <w:pPr>
        <w:pStyle w:val="ListParagraph"/>
        <w:ind w:left="1440"/>
        <w:rPr>
          <w:rFonts w:cs="Arial"/>
          <w:color w:val="000000"/>
        </w:rPr>
      </w:pPr>
    </w:p>
    <w:p w14:paraId="318C18D1" w14:textId="77777777" w:rsidR="00C23B1D" w:rsidRDefault="00C23B1D" w:rsidP="00C23B1D">
      <w:pPr>
        <w:pStyle w:val="ListParagraph"/>
        <w:ind w:left="1440"/>
        <w:rPr>
          <w:rFonts w:cs="Arial"/>
          <w:color w:val="000000"/>
        </w:rPr>
      </w:pPr>
    </w:p>
    <w:p w14:paraId="73DDFF69" w14:textId="16FF67FF" w:rsidR="0002177A" w:rsidRDefault="0002177A" w:rsidP="0002177A">
      <w:pPr>
        <w:pStyle w:val="ListParagraph"/>
        <w:numPr>
          <w:ilvl w:val="0"/>
          <w:numId w:val="18"/>
        </w:numPr>
        <w:rPr>
          <w:rFonts w:cs="Arial"/>
          <w:color w:val="000000"/>
        </w:rPr>
      </w:pPr>
      <w:r>
        <w:rPr>
          <w:rFonts w:cs="Arial"/>
          <w:color w:val="000000"/>
        </w:rPr>
        <w:lastRenderedPageBreak/>
        <w:t>CO1</w:t>
      </w:r>
    </w:p>
    <w:p w14:paraId="02AE3CDE" w14:textId="33E8753D" w:rsidR="0002177A" w:rsidRDefault="0002177A" w:rsidP="0002177A">
      <w:pPr>
        <w:pStyle w:val="ListParagraph"/>
        <w:numPr>
          <w:ilvl w:val="1"/>
          <w:numId w:val="18"/>
        </w:numPr>
        <w:rPr>
          <w:rFonts w:cs="Arial"/>
          <w:color w:val="000000"/>
        </w:rPr>
      </w:pPr>
      <w:r>
        <w:rPr>
          <w:rFonts w:cs="Arial"/>
          <w:color w:val="000000"/>
        </w:rPr>
        <w:t>Create new virtual machine with the given specification</w:t>
      </w:r>
    </w:p>
    <w:p w14:paraId="1EB45187" w14:textId="70AB460C" w:rsidR="00C23B1D" w:rsidRDefault="00C23B1D" w:rsidP="00C23B1D">
      <w:pPr>
        <w:pStyle w:val="ListParagraph"/>
        <w:numPr>
          <w:ilvl w:val="2"/>
          <w:numId w:val="18"/>
        </w:numPr>
        <w:rPr>
          <w:rFonts w:cs="Arial"/>
          <w:color w:val="000000"/>
        </w:rPr>
      </w:pPr>
      <w:r>
        <w:rPr>
          <w:rFonts w:cs="Arial"/>
          <w:color w:val="000000"/>
        </w:rPr>
        <w:t>Name: CO1</w:t>
      </w:r>
    </w:p>
    <w:p w14:paraId="06A86F61" w14:textId="77777777" w:rsidR="00C23B1D" w:rsidRDefault="00C23B1D" w:rsidP="00C23B1D">
      <w:pPr>
        <w:pStyle w:val="ListParagraph"/>
        <w:numPr>
          <w:ilvl w:val="2"/>
          <w:numId w:val="18"/>
        </w:numPr>
        <w:rPr>
          <w:rFonts w:cs="Arial"/>
          <w:color w:val="000000"/>
        </w:rPr>
      </w:pPr>
      <w:r>
        <w:rPr>
          <w:rFonts w:cs="Arial"/>
          <w:color w:val="000000"/>
        </w:rPr>
        <w:t>Generation: 1</w:t>
      </w:r>
    </w:p>
    <w:p w14:paraId="06C58CB9" w14:textId="77777777" w:rsidR="00C23B1D" w:rsidRDefault="00C23B1D" w:rsidP="00C23B1D">
      <w:pPr>
        <w:pStyle w:val="ListParagraph"/>
        <w:numPr>
          <w:ilvl w:val="2"/>
          <w:numId w:val="18"/>
        </w:numPr>
        <w:rPr>
          <w:rFonts w:cs="Arial"/>
          <w:color w:val="000000"/>
        </w:rPr>
      </w:pPr>
      <w:r>
        <w:rPr>
          <w:rFonts w:cs="Arial"/>
          <w:color w:val="000000"/>
        </w:rPr>
        <w:t>Memory: 2048</w:t>
      </w:r>
    </w:p>
    <w:p w14:paraId="63B43653" w14:textId="77777777"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NetWest</w:t>
      </w:r>
      <w:proofErr w:type="spellEnd"/>
    </w:p>
    <w:p w14:paraId="1394F2EF" w14:textId="77777777" w:rsidR="00C23B1D" w:rsidRDefault="00C23B1D" w:rsidP="00C23B1D">
      <w:pPr>
        <w:pStyle w:val="ListParagraph"/>
        <w:numPr>
          <w:ilvl w:val="2"/>
          <w:numId w:val="18"/>
        </w:numPr>
        <w:rPr>
          <w:rFonts w:cs="Arial"/>
          <w:color w:val="000000"/>
        </w:rPr>
      </w:pPr>
      <w:r>
        <w:rPr>
          <w:rFonts w:cs="Arial"/>
          <w:color w:val="000000"/>
        </w:rPr>
        <w:t>HDD: 100GB</w:t>
      </w:r>
    </w:p>
    <w:p w14:paraId="54387A10" w14:textId="77777777"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15AF9D58" w14:textId="26866190" w:rsidR="00C23B1D" w:rsidRDefault="00C23B1D" w:rsidP="00C23B1D">
      <w:pPr>
        <w:pStyle w:val="ListParagraph"/>
        <w:numPr>
          <w:ilvl w:val="2"/>
          <w:numId w:val="18"/>
        </w:numPr>
        <w:rPr>
          <w:rFonts w:cs="Arial"/>
          <w:color w:val="000000"/>
        </w:rPr>
      </w:pPr>
      <w:r>
        <w:rPr>
          <w:rFonts w:cs="Arial"/>
          <w:color w:val="000000"/>
        </w:rPr>
        <w:t>Add Second Processor from VM Settings after Creation</w:t>
      </w:r>
    </w:p>
    <w:p w14:paraId="0C598F95" w14:textId="5D6FE920" w:rsidR="00C23B1D" w:rsidRDefault="00C23B1D" w:rsidP="00C23B1D">
      <w:pPr>
        <w:pStyle w:val="ListParagraph"/>
        <w:numPr>
          <w:ilvl w:val="1"/>
          <w:numId w:val="18"/>
        </w:numPr>
        <w:rPr>
          <w:rFonts w:cs="Arial"/>
          <w:color w:val="000000"/>
        </w:rPr>
      </w:pPr>
      <w:r>
        <w:rPr>
          <w:rFonts w:cs="Arial"/>
          <w:color w:val="000000"/>
        </w:rPr>
        <w:t>Create configuration Checkpoint, this differs from the Windows systems as final OS configuration occurs during install</w:t>
      </w:r>
    </w:p>
    <w:p w14:paraId="411B644A" w14:textId="16A3D746" w:rsidR="00C23B1D" w:rsidRPr="00C23B1D" w:rsidRDefault="0002177A" w:rsidP="00C23B1D">
      <w:pPr>
        <w:pStyle w:val="ListParagraph"/>
        <w:numPr>
          <w:ilvl w:val="1"/>
          <w:numId w:val="18"/>
        </w:numPr>
        <w:rPr>
          <w:rFonts w:cs="Arial"/>
          <w:color w:val="000000"/>
        </w:rPr>
      </w:pPr>
      <w:r>
        <w:rPr>
          <w:rFonts w:cs="Arial"/>
          <w:color w:val="000000"/>
        </w:rPr>
        <w:t>Install CentOS Workstation</w:t>
      </w:r>
    </w:p>
    <w:p w14:paraId="776EC11D" w14:textId="294F606B" w:rsidR="0002177A" w:rsidRDefault="0002177A" w:rsidP="0002177A">
      <w:pPr>
        <w:pStyle w:val="ListParagraph"/>
        <w:numPr>
          <w:ilvl w:val="1"/>
          <w:numId w:val="18"/>
        </w:numPr>
        <w:rPr>
          <w:rFonts w:cs="Arial"/>
          <w:color w:val="000000"/>
        </w:rPr>
      </w:pPr>
      <w:r>
        <w:rPr>
          <w:rFonts w:cs="Arial"/>
          <w:color w:val="000000"/>
        </w:rPr>
        <w:t>Configure IPv4 to static IP for Class B network 172.16.0.2 and subnet 255.255.255.0</w:t>
      </w:r>
      <w:r w:rsidR="00C23B1D">
        <w:rPr>
          <w:rFonts w:cs="Arial"/>
          <w:color w:val="000000"/>
        </w:rPr>
        <w:t xml:space="preserve"> during OS install</w:t>
      </w:r>
    </w:p>
    <w:p w14:paraId="6532C302" w14:textId="2C3A7F99" w:rsidR="00C23B1D" w:rsidRDefault="00C23B1D" w:rsidP="0002177A">
      <w:pPr>
        <w:pStyle w:val="ListParagraph"/>
        <w:numPr>
          <w:ilvl w:val="1"/>
          <w:numId w:val="18"/>
        </w:numPr>
        <w:rPr>
          <w:rFonts w:cs="Arial"/>
          <w:color w:val="000000"/>
        </w:rPr>
      </w:pPr>
      <w:r>
        <w:rPr>
          <w:rFonts w:cs="Arial"/>
          <w:color w:val="000000"/>
        </w:rPr>
        <w:t>Create OS install checkpoint</w:t>
      </w:r>
    </w:p>
    <w:p w14:paraId="5F455E41" w14:textId="42DA6F60" w:rsidR="0002177A" w:rsidRDefault="00C23B1D" w:rsidP="00C23B1D">
      <w:pPr>
        <w:pStyle w:val="ListParagraph"/>
        <w:numPr>
          <w:ilvl w:val="0"/>
          <w:numId w:val="18"/>
        </w:numPr>
        <w:rPr>
          <w:rFonts w:cs="Arial"/>
          <w:color w:val="000000"/>
        </w:rPr>
      </w:pPr>
      <w:r>
        <w:rPr>
          <w:rFonts w:cs="Arial"/>
          <w:color w:val="000000"/>
        </w:rPr>
        <w:t>UBU1</w:t>
      </w:r>
    </w:p>
    <w:p w14:paraId="0E9131F0" w14:textId="77777777" w:rsidR="00C23B1D" w:rsidRDefault="00C23B1D" w:rsidP="00C23B1D">
      <w:pPr>
        <w:pStyle w:val="ListParagraph"/>
        <w:numPr>
          <w:ilvl w:val="1"/>
          <w:numId w:val="18"/>
        </w:numPr>
        <w:rPr>
          <w:rFonts w:cs="Arial"/>
          <w:color w:val="000000"/>
        </w:rPr>
      </w:pPr>
      <w:r>
        <w:rPr>
          <w:rFonts w:cs="Arial"/>
          <w:color w:val="000000"/>
        </w:rPr>
        <w:t>Create new virtual machine with the given specifications above</w:t>
      </w:r>
    </w:p>
    <w:p w14:paraId="7E0F8AB6" w14:textId="77777777" w:rsidR="00C23B1D" w:rsidRDefault="00C23B1D" w:rsidP="00C23B1D">
      <w:pPr>
        <w:pStyle w:val="ListParagraph"/>
        <w:numPr>
          <w:ilvl w:val="1"/>
          <w:numId w:val="18"/>
        </w:numPr>
        <w:rPr>
          <w:rFonts w:cs="Arial"/>
          <w:color w:val="000000"/>
        </w:rPr>
      </w:pPr>
      <w:r>
        <w:rPr>
          <w:rFonts w:cs="Arial"/>
          <w:color w:val="000000"/>
        </w:rPr>
        <w:t>Create new virtual machine with the given specification</w:t>
      </w:r>
    </w:p>
    <w:p w14:paraId="35497356" w14:textId="070166AB" w:rsidR="00C23B1D" w:rsidRDefault="00C23B1D" w:rsidP="00C23B1D">
      <w:pPr>
        <w:pStyle w:val="ListParagraph"/>
        <w:numPr>
          <w:ilvl w:val="2"/>
          <w:numId w:val="18"/>
        </w:numPr>
        <w:rPr>
          <w:rFonts w:cs="Arial"/>
          <w:color w:val="000000"/>
        </w:rPr>
      </w:pPr>
      <w:r>
        <w:rPr>
          <w:rFonts w:cs="Arial"/>
          <w:color w:val="000000"/>
        </w:rPr>
        <w:t>Name: UBU1</w:t>
      </w:r>
    </w:p>
    <w:p w14:paraId="5DDA7099" w14:textId="77777777" w:rsidR="00C23B1D" w:rsidRDefault="00C23B1D" w:rsidP="00C23B1D">
      <w:pPr>
        <w:pStyle w:val="ListParagraph"/>
        <w:numPr>
          <w:ilvl w:val="2"/>
          <w:numId w:val="18"/>
        </w:numPr>
        <w:rPr>
          <w:rFonts w:cs="Arial"/>
          <w:color w:val="000000"/>
        </w:rPr>
      </w:pPr>
      <w:r>
        <w:rPr>
          <w:rFonts w:cs="Arial"/>
          <w:color w:val="000000"/>
        </w:rPr>
        <w:t>Generation: 1</w:t>
      </w:r>
    </w:p>
    <w:p w14:paraId="201E8CEE" w14:textId="77777777" w:rsidR="00C23B1D" w:rsidRDefault="00C23B1D" w:rsidP="00C23B1D">
      <w:pPr>
        <w:pStyle w:val="ListParagraph"/>
        <w:numPr>
          <w:ilvl w:val="2"/>
          <w:numId w:val="18"/>
        </w:numPr>
        <w:rPr>
          <w:rFonts w:cs="Arial"/>
          <w:color w:val="000000"/>
        </w:rPr>
      </w:pPr>
      <w:r>
        <w:rPr>
          <w:rFonts w:cs="Arial"/>
          <w:color w:val="000000"/>
        </w:rPr>
        <w:t>Memory: 2048</w:t>
      </w:r>
    </w:p>
    <w:p w14:paraId="4F1136CA" w14:textId="36D5DF7F" w:rsidR="00C23B1D" w:rsidRDefault="00C23B1D" w:rsidP="00C23B1D">
      <w:pPr>
        <w:pStyle w:val="ListParagraph"/>
        <w:numPr>
          <w:ilvl w:val="2"/>
          <w:numId w:val="18"/>
        </w:numPr>
        <w:rPr>
          <w:rFonts w:cs="Arial"/>
          <w:color w:val="000000"/>
        </w:rPr>
      </w:pPr>
      <w:r>
        <w:rPr>
          <w:rFonts w:cs="Arial"/>
          <w:color w:val="000000"/>
        </w:rPr>
        <w:t xml:space="preserve">Networking: </w:t>
      </w:r>
      <w:proofErr w:type="spellStart"/>
      <w:r>
        <w:rPr>
          <w:rFonts w:cs="Arial"/>
          <w:color w:val="000000"/>
        </w:rPr>
        <w:t>NetEast</w:t>
      </w:r>
      <w:proofErr w:type="spellEnd"/>
    </w:p>
    <w:p w14:paraId="626FC34A" w14:textId="77777777" w:rsidR="00C23B1D" w:rsidRDefault="00C23B1D" w:rsidP="00C23B1D">
      <w:pPr>
        <w:pStyle w:val="ListParagraph"/>
        <w:numPr>
          <w:ilvl w:val="2"/>
          <w:numId w:val="18"/>
        </w:numPr>
        <w:rPr>
          <w:rFonts w:cs="Arial"/>
          <w:color w:val="000000"/>
        </w:rPr>
      </w:pPr>
      <w:r>
        <w:rPr>
          <w:rFonts w:cs="Arial"/>
          <w:color w:val="000000"/>
        </w:rPr>
        <w:t>HDD: 100GB</w:t>
      </w:r>
    </w:p>
    <w:p w14:paraId="74A3DAE7" w14:textId="77777777" w:rsidR="00C23B1D" w:rsidRDefault="00C23B1D" w:rsidP="00C23B1D">
      <w:pPr>
        <w:pStyle w:val="ListParagraph"/>
        <w:numPr>
          <w:ilvl w:val="2"/>
          <w:numId w:val="18"/>
        </w:numPr>
        <w:rPr>
          <w:rFonts w:cs="Arial"/>
          <w:color w:val="000000"/>
        </w:rPr>
      </w:pPr>
      <w:r>
        <w:rPr>
          <w:rFonts w:cs="Arial"/>
          <w:color w:val="000000"/>
        </w:rPr>
        <w:t>Add Second 5GB HDD from VM Settings after creation</w:t>
      </w:r>
    </w:p>
    <w:p w14:paraId="27399DDD" w14:textId="48807B98" w:rsidR="00C23B1D" w:rsidRDefault="00C23B1D" w:rsidP="00C23B1D">
      <w:pPr>
        <w:pStyle w:val="ListParagraph"/>
        <w:numPr>
          <w:ilvl w:val="1"/>
          <w:numId w:val="18"/>
        </w:numPr>
        <w:rPr>
          <w:rFonts w:cs="Arial"/>
          <w:color w:val="000000"/>
        </w:rPr>
      </w:pPr>
      <w:r>
        <w:rPr>
          <w:rFonts w:cs="Arial"/>
          <w:color w:val="000000"/>
        </w:rPr>
        <w:t>Install Ubuntu Workstation</w:t>
      </w:r>
    </w:p>
    <w:p w14:paraId="04124C17" w14:textId="0D9EA478" w:rsidR="00C23B1D" w:rsidRPr="00C23B1D" w:rsidRDefault="00C23B1D" w:rsidP="00C23B1D">
      <w:pPr>
        <w:pStyle w:val="ListParagraph"/>
        <w:numPr>
          <w:ilvl w:val="1"/>
          <w:numId w:val="18"/>
        </w:numPr>
        <w:rPr>
          <w:rFonts w:cs="Arial"/>
          <w:color w:val="000000"/>
        </w:rPr>
      </w:pPr>
      <w:r>
        <w:rPr>
          <w:rFonts w:cs="Arial"/>
          <w:color w:val="000000"/>
        </w:rPr>
        <w:t>Create OS install Checkpoint</w:t>
      </w:r>
    </w:p>
    <w:p w14:paraId="6869FDFA" w14:textId="3595F466" w:rsidR="00C23B1D" w:rsidRDefault="00C23B1D" w:rsidP="00C23B1D">
      <w:pPr>
        <w:pStyle w:val="ListParagraph"/>
        <w:numPr>
          <w:ilvl w:val="1"/>
          <w:numId w:val="18"/>
        </w:numPr>
        <w:rPr>
          <w:rFonts w:cs="Arial"/>
          <w:color w:val="000000"/>
        </w:rPr>
      </w:pPr>
      <w:r>
        <w:rPr>
          <w:rFonts w:cs="Arial"/>
          <w:color w:val="000000"/>
        </w:rPr>
        <w:t>Configure IPv4 to static IP for Class B network 172.16.1.</w:t>
      </w:r>
      <w:r w:rsidR="007B0600">
        <w:rPr>
          <w:rFonts w:cs="Arial"/>
          <w:color w:val="000000"/>
        </w:rPr>
        <w:t>2</w:t>
      </w:r>
      <w:r>
        <w:rPr>
          <w:rFonts w:cs="Arial"/>
          <w:color w:val="000000"/>
        </w:rPr>
        <w:t xml:space="preserve"> and subnet 255.255.255.0 during OS install</w:t>
      </w:r>
    </w:p>
    <w:p w14:paraId="45413FBB" w14:textId="77777777" w:rsidR="00C23B1D" w:rsidRDefault="00C23B1D" w:rsidP="00C23B1D">
      <w:pPr>
        <w:pStyle w:val="ListParagraph"/>
        <w:numPr>
          <w:ilvl w:val="1"/>
          <w:numId w:val="18"/>
        </w:numPr>
        <w:rPr>
          <w:rFonts w:cs="Arial"/>
          <w:color w:val="000000"/>
        </w:rPr>
      </w:pPr>
      <w:r>
        <w:rPr>
          <w:rFonts w:cs="Arial"/>
          <w:color w:val="000000"/>
        </w:rPr>
        <w:t>Create OS install checkpoint</w:t>
      </w:r>
    </w:p>
    <w:p w14:paraId="1323DEDD" w14:textId="77777777" w:rsidR="00A64D3A" w:rsidRDefault="00A64D3A" w:rsidP="003D646C">
      <w:pPr>
        <w:rPr>
          <w:rFonts w:cs="Arial"/>
          <w:color w:val="000000"/>
        </w:rPr>
      </w:pPr>
    </w:p>
    <w:p w14:paraId="7E5354E4" w14:textId="3395C142" w:rsidR="003D646C" w:rsidRPr="009863FD" w:rsidRDefault="00CF2520" w:rsidP="003D646C">
      <w:pPr>
        <w:rPr>
          <w:rFonts w:cs="Arial"/>
          <w:color w:val="000000"/>
        </w:rPr>
      </w:pPr>
      <w:r>
        <w:br w:type="page"/>
      </w:r>
    </w:p>
    <w:p w14:paraId="0DE3EBF4" w14:textId="4488E6E4" w:rsidR="00CF2520" w:rsidRDefault="00CF2520" w:rsidP="009863FD">
      <w:pPr>
        <w:pStyle w:val="Heading1"/>
        <w:numPr>
          <w:ilvl w:val="0"/>
          <w:numId w:val="1"/>
        </w:numPr>
      </w:pPr>
      <w:bookmarkStart w:id="7" w:name="_Toc40894171"/>
      <w:r>
        <w:lastRenderedPageBreak/>
        <w:t>Testing</w:t>
      </w:r>
      <w:r w:rsidR="00074048">
        <w:t>/Evaluation</w:t>
      </w:r>
      <w:bookmarkEnd w:id="7"/>
    </w:p>
    <w:p w14:paraId="5C646187" w14:textId="284F412B" w:rsidR="00B65CFF" w:rsidRDefault="00152282" w:rsidP="00B65CFF">
      <w:r w:rsidRPr="00152282">
        <w:t>Explain how network connectivity, memory utilization, and CPU performance will be measured as successful, including how each would be tested and what the acceptance criteria would be.</w:t>
      </w:r>
    </w:p>
    <w:p w14:paraId="4A325FED" w14:textId="5AE5613E" w:rsidR="00CF2520" w:rsidRPr="00775FF6" w:rsidRDefault="009863FD" w:rsidP="009863FD">
      <w:pPr>
        <w:pStyle w:val="Heading1"/>
        <w:ind w:left="1314"/>
      </w:pPr>
      <w:bookmarkStart w:id="8" w:name="_Toc40894172"/>
      <w:r>
        <w:t>F</w:t>
      </w:r>
      <w:r w:rsidR="00AB2D8F">
        <w:t>.</w:t>
      </w:r>
      <w:r>
        <w:t>1</w:t>
      </w:r>
      <w:r w:rsidR="00F70A3E">
        <w:t>.</w:t>
      </w:r>
      <w:r>
        <w:t xml:space="preserve"> </w:t>
      </w:r>
      <w:r w:rsidR="00A64D3A">
        <w:t xml:space="preserve"> </w:t>
      </w:r>
      <w:r w:rsidR="003F2AFE">
        <w:t>Network Connectivity</w:t>
      </w:r>
      <w:bookmarkEnd w:id="8"/>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20E0AA0F" w14:textId="77777777" w:rsidTr="00D119DA">
        <w:trPr>
          <w:trHeight w:val="345"/>
        </w:trPr>
        <w:tc>
          <w:tcPr>
            <w:tcW w:w="9390" w:type="dxa"/>
          </w:tcPr>
          <w:p w14:paraId="0996D8B3" w14:textId="62298E9D" w:rsidR="00CF2520" w:rsidRPr="00385322" w:rsidRDefault="004D08DD" w:rsidP="00D119DA">
            <w:r>
              <w:t xml:space="preserve">Describe </w:t>
            </w:r>
            <w:r w:rsidR="00A64D3A">
              <w:t xml:space="preserve">the </w:t>
            </w:r>
            <w:r>
              <w:t>testing scenario.</w:t>
            </w:r>
          </w:p>
          <w:p w14:paraId="7B03F715" w14:textId="3F0CF547" w:rsidR="00CF2520" w:rsidRDefault="00CD4DAB" w:rsidP="00CD4DAB">
            <w:pPr>
              <w:pStyle w:val="ListParagraph"/>
              <w:numPr>
                <w:ilvl w:val="0"/>
                <w:numId w:val="17"/>
              </w:numPr>
            </w:pPr>
            <w:r>
              <w:t xml:space="preserve">Router will be configured with </w:t>
            </w:r>
            <w:proofErr w:type="spellStart"/>
            <w:r>
              <w:t>NetEast</w:t>
            </w:r>
            <w:proofErr w:type="spellEnd"/>
            <w:r>
              <w:t xml:space="preserve"> and </w:t>
            </w:r>
            <w:proofErr w:type="spellStart"/>
            <w:r>
              <w:t>NetWest</w:t>
            </w:r>
            <w:proofErr w:type="spellEnd"/>
            <w:r>
              <w:t xml:space="preserve"> each attached to their own NIC’s each with static IP’s 172.16.1.1 and 172.16.0.1 respectively</w:t>
            </w:r>
          </w:p>
          <w:p w14:paraId="6F2A8693" w14:textId="77777777" w:rsidR="00CD4DAB" w:rsidRDefault="00CD4DAB" w:rsidP="00CD4DAB">
            <w:pPr>
              <w:pStyle w:val="ListParagraph"/>
            </w:pPr>
          </w:p>
          <w:p w14:paraId="41955A01" w14:textId="4D799C47" w:rsidR="00CD4DAB" w:rsidRDefault="00CD4DAB" w:rsidP="0089503D">
            <w:pPr>
              <w:pStyle w:val="ListParagraph"/>
              <w:numPr>
                <w:ilvl w:val="0"/>
                <w:numId w:val="17"/>
              </w:numPr>
            </w:pPr>
            <w:r>
              <w:t xml:space="preserve">Client A and CO1 will be configured with static IP’s for </w:t>
            </w:r>
            <w:proofErr w:type="spellStart"/>
            <w:r>
              <w:t>NetWest</w:t>
            </w:r>
            <w:proofErr w:type="spellEnd"/>
            <w:r>
              <w:t xml:space="preserve"> with 172.16.0.3 and 172.16.0.2 respectively and Client A will have ICMPv4 ping in rule added to firewall</w:t>
            </w:r>
          </w:p>
          <w:p w14:paraId="7227A366" w14:textId="77777777" w:rsidR="00CD4DAB" w:rsidRDefault="00CD4DAB" w:rsidP="00CD4DAB">
            <w:pPr>
              <w:pStyle w:val="ListParagraph"/>
            </w:pPr>
          </w:p>
          <w:p w14:paraId="4D6D38C4" w14:textId="77777777" w:rsidR="00CD4DAB" w:rsidRDefault="00CD4DAB" w:rsidP="00CD4DAB">
            <w:pPr>
              <w:pStyle w:val="ListParagraph"/>
            </w:pPr>
          </w:p>
          <w:p w14:paraId="233C81B9" w14:textId="37FE4541" w:rsidR="00CD4DAB" w:rsidRDefault="00CD4DAB" w:rsidP="0089503D">
            <w:pPr>
              <w:pStyle w:val="ListParagraph"/>
              <w:numPr>
                <w:ilvl w:val="0"/>
                <w:numId w:val="17"/>
              </w:numPr>
            </w:pPr>
            <w:r>
              <w:t xml:space="preserve">Client B and UBU1 will be configured with static IP’s for </w:t>
            </w:r>
            <w:proofErr w:type="spellStart"/>
            <w:r>
              <w:t>NetEast</w:t>
            </w:r>
            <w:proofErr w:type="spellEnd"/>
            <w:r>
              <w:t xml:space="preserve"> with 172.16.0.3 and 172.16.0.2 respectively and Client B will have ICMPv4 ping in rule added to firewall</w:t>
            </w:r>
          </w:p>
          <w:p w14:paraId="622AD956" w14:textId="676B1A72" w:rsidR="00CF2520" w:rsidRPr="00385322" w:rsidRDefault="004143BB" w:rsidP="00536274">
            <w:r>
              <w:t xml:space="preserve">This allows for testing network connectivity to each client on the same switch as well </w:t>
            </w:r>
            <w:r w:rsidR="00536274">
              <w:t>between the two different switches.</w:t>
            </w:r>
          </w:p>
        </w:tc>
      </w:tr>
      <w:tr w:rsidR="00CF2520" w:rsidRPr="00385322" w14:paraId="609F3AEB" w14:textId="77777777" w:rsidTr="0089503D">
        <w:trPr>
          <w:trHeight w:val="405"/>
        </w:trPr>
        <w:tc>
          <w:tcPr>
            <w:tcW w:w="9390" w:type="dxa"/>
            <w:tcBorders>
              <w:bottom w:val="single" w:sz="4" w:space="0" w:color="auto"/>
            </w:tcBorders>
          </w:tcPr>
          <w:p w14:paraId="65E8D7EA" w14:textId="6A601423" w:rsidR="00CF2520" w:rsidRPr="00385322" w:rsidRDefault="004D08DD" w:rsidP="00D119DA">
            <w:r>
              <w:t>Describe the acceptance criteria for the scenario.</w:t>
            </w:r>
          </w:p>
          <w:p w14:paraId="30B01D60" w14:textId="68F78F41" w:rsidR="00CF2520" w:rsidRDefault="004143BB" w:rsidP="00D119DA">
            <w:r>
              <w:t xml:space="preserve">All clients will be </w:t>
            </w:r>
            <w:r w:rsidR="00536274">
              <w:t>able to successfully ping all other clients including each IP assigned to the switches.</w:t>
            </w:r>
          </w:p>
          <w:p w14:paraId="694209D2" w14:textId="7373719C" w:rsidR="00CF2520" w:rsidRDefault="00536274" w:rsidP="00536274">
            <w:pPr>
              <w:pStyle w:val="ListParagraph"/>
              <w:numPr>
                <w:ilvl w:val="0"/>
                <w:numId w:val="19"/>
              </w:numPr>
            </w:pPr>
            <w:r>
              <w:t xml:space="preserve">Client A will be able to ping IP for </w:t>
            </w:r>
            <w:proofErr w:type="spellStart"/>
            <w:r>
              <w:t>NetEast</w:t>
            </w:r>
            <w:proofErr w:type="spellEnd"/>
            <w:r>
              <w:t xml:space="preserve">, </w:t>
            </w:r>
            <w:proofErr w:type="spellStart"/>
            <w:r>
              <w:t>NetWest</w:t>
            </w:r>
            <w:proofErr w:type="spellEnd"/>
            <w:r>
              <w:t>, CO1, UBU1 and Client B</w:t>
            </w:r>
          </w:p>
          <w:p w14:paraId="2EDA71FF" w14:textId="40B96D71" w:rsidR="00536274" w:rsidRDefault="00536274" w:rsidP="00536274">
            <w:pPr>
              <w:pStyle w:val="ListParagraph"/>
              <w:numPr>
                <w:ilvl w:val="0"/>
                <w:numId w:val="19"/>
              </w:numPr>
            </w:pPr>
            <w:r>
              <w:t xml:space="preserve">Client B will be able to ping IP for </w:t>
            </w:r>
            <w:proofErr w:type="spellStart"/>
            <w:r>
              <w:t>NetEast</w:t>
            </w:r>
            <w:proofErr w:type="spellEnd"/>
            <w:r>
              <w:t xml:space="preserve">, </w:t>
            </w:r>
            <w:proofErr w:type="spellStart"/>
            <w:r>
              <w:t>NetWest</w:t>
            </w:r>
            <w:proofErr w:type="spellEnd"/>
            <w:r>
              <w:t>, CO1, UBU1 and Client A</w:t>
            </w:r>
          </w:p>
          <w:p w14:paraId="24A86A95" w14:textId="18FFF2BB" w:rsidR="00536274" w:rsidRDefault="00536274" w:rsidP="00536274">
            <w:pPr>
              <w:pStyle w:val="ListParagraph"/>
              <w:numPr>
                <w:ilvl w:val="0"/>
                <w:numId w:val="19"/>
              </w:numPr>
            </w:pPr>
            <w:r>
              <w:t xml:space="preserve">Client CO1 will be able to ping IP for </w:t>
            </w:r>
            <w:proofErr w:type="spellStart"/>
            <w:r>
              <w:t>NetEast</w:t>
            </w:r>
            <w:proofErr w:type="spellEnd"/>
            <w:r>
              <w:t xml:space="preserve">, </w:t>
            </w:r>
            <w:proofErr w:type="spellStart"/>
            <w:r>
              <w:t>NetWest</w:t>
            </w:r>
            <w:proofErr w:type="spellEnd"/>
            <w:r>
              <w:t>, UBU1, Client A and Client B</w:t>
            </w:r>
          </w:p>
          <w:p w14:paraId="7A4E5C50" w14:textId="3D94B3C1" w:rsidR="0089503D" w:rsidRDefault="00536274" w:rsidP="0089503D">
            <w:pPr>
              <w:pStyle w:val="ListParagraph"/>
              <w:numPr>
                <w:ilvl w:val="0"/>
                <w:numId w:val="19"/>
              </w:numPr>
            </w:pPr>
            <w:r>
              <w:t xml:space="preserve">Client UBU1 will be able to ping IP for </w:t>
            </w:r>
            <w:proofErr w:type="spellStart"/>
            <w:r>
              <w:t>NetEast</w:t>
            </w:r>
            <w:proofErr w:type="spellEnd"/>
            <w:r>
              <w:t xml:space="preserve">, </w:t>
            </w:r>
            <w:proofErr w:type="spellStart"/>
            <w:r>
              <w:t>NetWest</w:t>
            </w:r>
            <w:proofErr w:type="spellEnd"/>
            <w:r>
              <w:t xml:space="preserve">, CO1, Client A and Client </w:t>
            </w:r>
            <w:r w:rsidR="0089503D">
              <w:t>B</w:t>
            </w:r>
          </w:p>
          <w:p w14:paraId="6F63BEE5" w14:textId="79FA0219" w:rsidR="0089503D" w:rsidRPr="00385322" w:rsidRDefault="0089503D" w:rsidP="00D119DA"/>
        </w:tc>
      </w:tr>
    </w:tbl>
    <w:p w14:paraId="6EDF9806" w14:textId="77777777" w:rsidR="0089503D" w:rsidRDefault="0089503D">
      <w:pPr>
        <w:rPr>
          <w:rFonts w:eastAsiaTheme="minorEastAsia"/>
          <w:caps/>
          <w:color w:val="FFFFFF" w:themeColor="background1"/>
          <w:spacing w:val="15"/>
        </w:rPr>
      </w:pPr>
      <w:r>
        <w:br w:type="page"/>
      </w:r>
    </w:p>
    <w:p w14:paraId="187F186E" w14:textId="4E8D9301" w:rsidR="00CF2520" w:rsidRPr="00775FF6" w:rsidRDefault="009863FD" w:rsidP="009863FD">
      <w:pPr>
        <w:pStyle w:val="Heading1"/>
        <w:ind w:left="1314"/>
      </w:pPr>
      <w:bookmarkStart w:id="9" w:name="_Toc40894173"/>
      <w:r>
        <w:lastRenderedPageBreak/>
        <w:t>F</w:t>
      </w:r>
      <w:r w:rsidR="00AB2D8F">
        <w:t>.</w:t>
      </w:r>
      <w:r>
        <w:t>2</w:t>
      </w:r>
      <w:r w:rsidR="00F70A3E">
        <w:t>.</w:t>
      </w:r>
      <w:r w:rsidR="00A7108A">
        <w:t xml:space="preserve"> </w:t>
      </w:r>
      <w:r w:rsidR="00A64D3A">
        <w:t xml:space="preserve"> </w:t>
      </w:r>
      <w:r w:rsidR="00D11F87">
        <w:t>M</w:t>
      </w:r>
      <w:r w:rsidR="003F2AFE">
        <w:t>emory Utilization</w:t>
      </w:r>
      <w:bookmarkEnd w:id="9"/>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56964B59" w14:textId="77777777" w:rsidTr="00E03FF4">
        <w:trPr>
          <w:trHeight w:val="1943"/>
        </w:trPr>
        <w:tc>
          <w:tcPr>
            <w:tcW w:w="9390" w:type="dxa"/>
          </w:tcPr>
          <w:p w14:paraId="2C4F7DA7" w14:textId="112FB4A2" w:rsidR="009863FD" w:rsidRPr="00385322" w:rsidRDefault="009863FD" w:rsidP="009863FD">
            <w:r>
              <w:t xml:space="preserve">Describe </w:t>
            </w:r>
            <w:r w:rsidR="00A64D3A">
              <w:t xml:space="preserve">the </w:t>
            </w:r>
            <w:r>
              <w:t>testing scenario.</w:t>
            </w:r>
          </w:p>
          <w:p w14:paraId="43AC146B" w14:textId="28E449A6" w:rsidR="00CF2520" w:rsidRDefault="00536274" w:rsidP="00D119DA">
            <w:r>
              <w:t>Host machine will record the amount of RAM utilized by only the Host machines operating system meaning all applications are closed and all VM’s or Hyper-V are not running.</w:t>
            </w:r>
          </w:p>
          <w:p w14:paraId="54BD3D8C" w14:textId="4D483A39" w:rsidR="009863FD" w:rsidRDefault="00536274" w:rsidP="00D119DA">
            <w:r>
              <w:t>Hyper-V will be launched, and Memory will be recorded again</w:t>
            </w:r>
          </w:p>
          <w:p w14:paraId="3B98237D" w14:textId="727AB72D" w:rsidR="009863FD" w:rsidRPr="00385322" w:rsidRDefault="00536274" w:rsidP="00536274">
            <w:r>
              <w:t>All VM’s will be started and memory will be recorded once again.  All VM’s are set to static RAM and will not be using Dynamic Memory Allocation</w:t>
            </w:r>
          </w:p>
        </w:tc>
      </w:tr>
      <w:tr w:rsidR="00CF2520" w:rsidRPr="00385322" w14:paraId="222C3686" w14:textId="77777777" w:rsidTr="00E03FF4">
        <w:trPr>
          <w:trHeight w:val="2240"/>
        </w:trPr>
        <w:tc>
          <w:tcPr>
            <w:tcW w:w="9390" w:type="dxa"/>
          </w:tcPr>
          <w:p w14:paraId="75A854B5" w14:textId="77777777" w:rsidR="009863FD" w:rsidRPr="00385322" w:rsidRDefault="009863FD" w:rsidP="009863FD">
            <w:r>
              <w:t>Describe the acceptance criteria for the scenario.</w:t>
            </w:r>
          </w:p>
          <w:p w14:paraId="4094B470" w14:textId="7B41BD9D" w:rsidR="00CF2520" w:rsidRPr="00385322" w:rsidRDefault="00536274" w:rsidP="00D119DA">
            <w:r>
              <w:t>With the task manager open on the Host machine and view the Performance Tab</w:t>
            </w:r>
            <w:r w:rsidR="00CE3AF3">
              <w:t xml:space="preserve"> select Memory</w:t>
            </w:r>
            <w:r>
              <w:t xml:space="preserve">, record the total amount of RAM used.  Acceptance is if the total RAM used after all VM’s and </w:t>
            </w:r>
            <w:r w:rsidR="00CE3AF3">
              <w:t>Hyper-V are running, minus the starting value, is less than 9.8GB then the test is successful</w:t>
            </w:r>
          </w:p>
          <w:p w14:paraId="0EB0B0B7" w14:textId="77777777" w:rsidR="009863FD" w:rsidRDefault="009863FD" w:rsidP="00D119DA"/>
          <w:p w14:paraId="23DAF66B" w14:textId="40657119" w:rsidR="00152282" w:rsidRPr="00385322" w:rsidRDefault="00152282" w:rsidP="00D119DA"/>
        </w:tc>
      </w:tr>
    </w:tbl>
    <w:p w14:paraId="0F6F8614" w14:textId="53EB9F29" w:rsidR="00CF2520" w:rsidRPr="00775FF6" w:rsidRDefault="009863FD" w:rsidP="009863FD">
      <w:pPr>
        <w:pStyle w:val="Heading1"/>
        <w:ind w:left="1314"/>
      </w:pPr>
      <w:bookmarkStart w:id="10" w:name="_Toc40894174"/>
      <w:r>
        <w:t>F</w:t>
      </w:r>
      <w:r w:rsidR="00AB2D8F">
        <w:t>.</w:t>
      </w:r>
      <w:r>
        <w:t>3</w:t>
      </w:r>
      <w:r w:rsidR="00F70A3E">
        <w:t>.</w:t>
      </w:r>
      <w:r>
        <w:t xml:space="preserve"> </w:t>
      </w:r>
      <w:r w:rsidR="00EA7F70">
        <w:t xml:space="preserve"> </w:t>
      </w:r>
      <w:r w:rsidR="003F2AFE">
        <w:t>CPU Performance</w:t>
      </w:r>
      <w:bookmarkEnd w:id="10"/>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4D621AAA" w14:textId="77777777" w:rsidTr="00E03FF4">
        <w:trPr>
          <w:trHeight w:val="1493"/>
        </w:trPr>
        <w:tc>
          <w:tcPr>
            <w:tcW w:w="9390" w:type="dxa"/>
          </w:tcPr>
          <w:p w14:paraId="10C22881" w14:textId="734FF681" w:rsidR="009863FD" w:rsidRPr="00385322" w:rsidRDefault="009863FD" w:rsidP="009863FD">
            <w:r>
              <w:t xml:space="preserve">Describe </w:t>
            </w:r>
            <w:r w:rsidR="00A64D3A">
              <w:t xml:space="preserve">the </w:t>
            </w:r>
            <w:r>
              <w:t>testing scenario.</w:t>
            </w:r>
          </w:p>
          <w:p w14:paraId="4557C2AC" w14:textId="585DA698" w:rsidR="00CE3AF3" w:rsidRDefault="00CE3AF3" w:rsidP="00CE3AF3">
            <w:r>
              <w:t>Host machine will record the amount of CPU usage by only the Host machines operating system meaning all applications are closed and all VM’s or Hyper-V are not running.</w:t>
            </w:r>
          </w:p>
          <w:p w14:paraId="52D42304" w14:textId="63B6198D" w:rsidR="00CE3AF3" w:rsidRDefault="00CE3AF3" w:rsidP="00CE3AF3">
            <w:r>
              <w:t>Hyper-V will be launched, and CPU usage will be recorded again</w:t>
            </w:r>
          </w:p>
          <w:p w14:paraId="2A8AC62E" w14:textId="67E09064" w:rsidR="009863FD" w:rsidRDefault="00CE3AF3" w:rsidP="00CE3AF3">
            <w:r>
              <w:t>All VM’s will be started and CPU usage will be recorded once again.</w:t>
            </w:r>
          </w:p>
          <w:p w14:paraId="3D24F1EE" w14:textId="3872E367" w:rsidR="00CE3AF3" w:rsidRPr="00385322" w:rsidRDefault="00CE3AF3" w:rsidP="00CE3AF3"/>
        </w:tc>
      </w:tr>
      <w:tr w:rsidR="00CF2520" w:rsidRPr="00385322" w14:paraId="070392B0" w14:textId="77777777" w:rsidTr="00E03FF4">
        <w:trPr>
          <w:trHeight w:val="1520"/>
        </w:trPr>
        <w:tc>
          <w:tcPr>
            <w:tcW w:w="9390" w:type="dxa"/>
          </w:tcPr>
          <w:p w14:paraId="56F96FF5" w14:textId="77777777" w:rsidR="009863FD" w:rsidRPr="00385322" w:rsidRDefault="009863FD" w:rsidP="009863FD">
            <w:r>
              <w:t>Describe the acceptance criteria for the scenario.</w:t>
            </w:r>
          </w:p>
          <w:p w14:paraId="76236ABA" w14:textId="26A2D130" w:rsidR="00CE3AF3" w:rsidRPr="00385322" w:rsidRDefault="009863FD" w:rsidP="00CE3AF3">
            <w:r w:rsidRPr="00385322">
              <w:t xml:space="preserve"> </w:t>
            </w:r>
            <w:r w:rsidR="00CE3AF3">
              <w:t>With the task manager open on the Host machine and view the Performance Tab select CPU, record the total amount of CPU usage.  Acceptance is if the total CPU usage after all VM’s and Hyper-V are running after initial boot up of each VM, minus the starting value, is less than 50% then the test is successful</w:t>
            </w:r>
          </w:p>
          <w:p w14:paraId="7155E372" w14:textId="7B3C7049" w:rsidR="009863FD" w:rsidRPr="00385322" w:rsidRDefault="009863FD" w:rsidP="00D119DA"/>
        </w:tc>
      </w:tr>
    </w:tbl>
    <w:p w14:paraId="1387D827" w14:textId="3A1FD96F" w:rsidR="00CF2520" w:rsidRDefault="00CF2520" w:rsidP="00CF2520">
      <w:r>
        <w:br w:type="page"/>
      </w:r>
    </w:p>
    <w:p w14:paraId="0523F30F" w14:textId="70CCD9EB" w:rsidR="00887046" w:rsidRPr="00AF6DB0" w:rsidRDefault="00887046" w:rsidP="009863FD">
      <w:pPr>
        <w:pStyle w:val="Heading1"/>
        <w:numPr>
          <w:ilvl w:val="0"/>
          <w:numId w:val="1"/>
        </w:numPr>
      </w:pPr>
      <w:bookmarkStart w:id="11" w:name="_Toc40894175"/>
      <w:r>
        <w:lastRenderedPageBreak/>
        <w:t>Virtualization Build</w:t>
      </w:r>
      <w:bookmarkEnd w:id="11"/>
    </w:p>
    <w:p w14:paraId="0C6BF0BB" w14:textId="72EBB3E3" w:rsidR="00887046" w:rsidRPr="00AF6DB0" w:rsidRDefault="00887046" w:rsidP="009863FD">
      <w:pPr>
        <w:pStyle w:val="Heading1"/>
        <w:numPr>
          <w:ilvl w:val="1"/>
          <w:numId w:val="1"/>
        </w:numPr>
      </w:pPr>
      <w:bookmarkStart w:id="12" w:name="_Toc40894176"/>
      <w:r>
        <w:t xml:space="preserve">Step one </w:t>
      </w:r>
      <w:r w:rsidR="0089503D">
        <w:t>– Hyper-V Setup and Settin</w:t>
      </w:r>
      <w:r w:rsidR="00D11F87">
        <w:t>g</w:t>
      </w:r>
      <w:r w:rsidR="0089503D">
        <w:t>s</w:t>
      </w:r>
      <w:bookmarkEnd w:id="12"/>
    </w:p>
    <w:p w14:paraId="5BC987B6" w14:textId="32ABB21C" w:rsidR="0089503D" w:rsidRDefault="0089503D" w:rsidP="00887046">
      <w:r>
        <w:t>These screenshots show how to install Hyper-V on windows Pro.</w:t>
      </w:r>
    </w:p>
    <w:p w14:paraId="7FDC9FC1" w14:textId="7068BDD4" w:rsidR="0089503D" w:rsidRDefault="0089503D" w:rsidP="00887046">
      <w:r>
        <w:rPr>
          <w:noProof/>
        </w:rPr>
        <w:drawing>
          <wp:inline distT="0" distB="0" distL="0" distR="0" wp14:anchorId="184CA973" wp14:editId="23816E31">
            <wp:extent cx="5943600" cy="3242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7D47521E" w14:textId="2E32D2E0" w:rsidR="0089503D" w:rsidRDefault="0089503D" w:rsidP="00887046">
      <w:r>
        <w:rPr>
          <w:noProof/>
        </w:rPr>
        <w:drawing>
          <wp:inline distT="0" distB="0" distL="0" distR="0" wp14:anchorId="4E04D5EF" wp14:editId="1CDD0CC4">
            <wp:extent cx="5943600" cy="324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6ED0B30A" w14:textId="77777777" w:rsidR="0089503D" w:rsidRDefault="0089503D">
      <w:r>
        <w:br w:type="page"/>
      </w:r>
    </w:p>
    <w:p w14:paraId="1FF570B7" w14:textId="3EEF3D61" w:rsidR="0089503D" w:rsidRDefault="0089503D" w:rsidP="00887046">
      <w:pPr>
        <w:rPr>
          <w:noProof/>
        </w:rPr>
      </w:pPr>
      <w:r>
        <w:lastRenderedPageBreak/>
        <w:t>These show how to access the Hyper-V settings and what the server settings are for the VM storage when configured correctly.</w:t>
      </w:r>
      <w:r w:rsidRPr="0089503D">
        <w:rPr>
          <w:noProof/>
        </w:rPr>
        <w:t xml:space="preserve"> </w:t>
      </w:r>
    </w:p>
    <w:p w14:paraId="305309E6" w14:textId="56A6F1A4" w:rsidR="00BA7B0E" w:rsidRDefault="0089503D" w:rsidP="00887046">
      <w:r>
        <w:rPr>
          <w:noProof/>
        </w:rPr>
        <w:drawing>
          <wp:inline distT="0" distB="0" distL="0" distR="0" wp14:anchorId="56C78ADE" wp14:editId="510562AA">
            <wp:extent cx="5943600" cy="3242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r>
        <w:rPr>
          <w:noProof/>
        </w:rPr>
        <w:drawing>
          <wp:inline distT="0" distB="0" distL="0" distR="0" wp14:anchorId="2B4EAC87" wp14:editId="0DF0DA76">
            <wp:extent cx="5943600" cy="324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184B72B5" w14:textId="5D911145" w:rsidR="0089503D" w:rsidRDefault="0089503D">
      <w:r>
        <w:br w:type="page"/>
      </w:r>
    </w:p>
    <w:p w14:paraId="60440B12" w14:textId="2C79495C" w:rsidR="0089503D" w:rsidRDefault="0089503D" w:rsidP="00887046">
      <w:r>
        <w:lastRenderedPageBreak/>
        <w:t xml:space="preserve">These show how to access the Virtual </w:t>
      </w:r>
      <w:r w:rsidR="009578B3">
        <w:t xml:space="preserve">Switch Manager and what is needed to setup the two private switches for </w:t>
      </w:r>
      <w:proofErr w:type="spellStart"/>
      <w:r w:rsidR="009578B3">
        <w:t>NetEast</w:t>
      </w:r>
      <w:proofErr w:type="spellEnd"/>
      <w:r w:rsidR="009578B3">
        <w:t xml:space="preserve"> and </w:t>
      </w:r>
      <w:proofErr w:type="spellStart"/>
      <w:r w:rsidR="009578B3">
        <w:t>NetWest</w:t>
      </w:r>
      <w:proofErr w:type="spellEnd"/>
      <w:r w:rsidR="009578B3">
        <w:t>.  It also shows what the screen will look like once correctly configured.</w:t>
      </w:r>
      <w:r>
        <w:rPr>
          <w:noProof/>
        </w:rPr>
        <w:drawing>
          <wp:inline distT="0" distB="0" distL="0" distR="0" wp14:anchorId="0819CC43" wp14:editId="61FCDD0D">
            <wp:extent cx="5943600" cy="324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36FDC9D4" w14:textId="7DFEB1FA" w:rsidR="0089503D" w:rsidRDefault="0089503D" w:rsidP="00887046">
      <w:r>
        <w:rPr>
          <w:noProof/>
        </w:rPr>
        <w:drawing>
          <wp:inline distT="0" distB="0" distL="0" distR="0" wp14:anchorId="76042F4D" wp14:editId="1016AF17">
            <wp:extent cx="594360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26751D25" w14:textId="4400263D" w:rsidR="009578B3" w:rsidRDefault="009578B3">
      <w:r>
        <w:br w:type="page"/>
      </w:r>
    </w:p>
    <w:p w14:paraId="068C4477" w14:textId="2A5B32DC" w:rsidR="00887046" w:rsidRPr="00AF6DB0" w:rsidRDefault="00887046" w:rsidP="009863FD">
      <w:pPr>
        <w:pStyle w:val="Heading1"/>
        <w:numPr>
          <w:ilvl w:val="1"/>
          <w:numId w:val="1"/>
        </w:numPr>
      </w:pPr>
      <w:r>
        <w:lastRenderedPageBreak/>
        <w:t xml:space="preserve"> </w:t>
      </w:r>
      <w:bookmarkStart w:id="13" w:name="_Toc40894177"/>
      <w:r w:rsidR="00BA7B0E">
        <w:t>Step Two</w:t>
      </w:r>
      <w:r w:rsidR="009578B3">
        <w:t xml:space="preserve"> – Client A</w:t>
      </w:r>
      <w:bookmarkEnd w:id="13"/>
    </w:p>
    <w:p w14:paraId="6E1E5DD9" w14:textId="7C16662F" w:rsidR="00BA7B0E" w:rsidRDefault="009578B3" w:rsidP="00887046">
      <w:r>
        <w:t xml:space="preserve">This shows Client A.  The below screenshot shows the configuration of the client showing 2GB RAM, 2 processors, both HDDs, connected to </w:t>
      </w:r>
      <w:proofErr w:type="spellStart"/>
      <w:r>
        <w:t>NetWest</w:t>
      </w:r>
      <w:proofErr w:type="spellEnd"/>
      <w:r>
        <w:t xml:space="preserve"> while all VM’s are running.</w:t>
      </w:r>
      <w:r>
        <w:rPr>
          <w:noProof/>
        </w:rPr>
        <w:drawing>
          <wp:inline distT="0" distB="0" distL="0" distR="0" wp14:anchorId="2781EBF4" wp14:editId="3CFAC46F">
            <wp:extent cx="5943600" cy="2907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7030"/>
                    </a:xfrm>
                    <a:prstGeom prst="rect">
                      <a:avLst/>
                    </a:prstGeom>
                  </pic:spPr>
                </pic:pic>
              </a:graphicData>
            </a:graphic>
          </wp:inline>
        </w:drawing>
      </w:r>
    </w:p>
    <w:p w14:paraId="337CAAC1" w14:textId="0937114D" w:rsidR="0058710A" w:rsidRDefault="009578B3" w:rsidP="00887046">
      <w:r>
        <w:t>Th</w:t>
      </w:r>
      <w:r w:rsidR="0058710A">
        <w:t>is</w:t>
      </w:r>
      <w:r>
        <w:t xml:space="preserve"> show</w:t>
      </w:r>
      <w:r w:rsidR="0058710A">
        <w:t>s</w:t>
      </w:r>
      <w:r>
        <w:t xml:space="preserve"> Client A able to ping all other VM’s</w:t>
      </w:r>
      <w:r w:rsidR="0058710A">
        <w:t>, including itself,</w:t>
      </w:r>
      <w:r>
        <w:t xml:space="preserve"> and </w:t>
      </w:r>
      <w:r w:rsidR="0058710A">
        <w:t xml:space="preserve">both IP’s assigned to Router for </w:t>
      </w:r>
      <w:proofErr w:type="spellStart"/>
      <w:r w:rsidR="0058710A">
        <w:t>NetEast</w:t>
      </w:r>
      <w:proofErr w:type="spellEnd"/>
      <w:r w:rsidR="0058710A">
        <w:t xml:space="preserve"> and </w:t>
      </w:r>
      <w:proofErr w:type="spellStart"/>
      <w:r w:rsidR="0058710A">
        <w:t>NetWest</w:t>
      </w:r>
      <w:proofErr w:type="spellEnd"/>
      <w:r w:rsidR="0058710A">
        <w:t>.</w:t>
      </w:r>
      <w:r w:rsidR="0058710A" w:rsidRPr="0058710A">
        <w:rPr>
          <w:noProof/>
        </w:rPr>
        <w:t xml:space="preserve"> </w:t>
      </w:r>
      <w:r w:rsidR="0058710A">
        <w:rPr>
          <w:noProof/>
        </w:rPr>
        <w:t xml:space="preserve"> For this step a firewall rule was added to allow ICMPv4 ping in for testing.</w:t>
      </w:r>
      <w:r w:rsidR="004D3171">
        <w:rPr>
          <w:noProof/>
        </w:rPr>
        <w:t xml:space="preserve">  On the firewall packet filtering was also disabled for testing.</w:t>
      </w:r>
      <w:r w:rsidR="0058710A">
        <w:rPr>
          <w:noProof/>
        </w:rPr>
        <w:drawing>
          <wp:inline distT="0" distB="0" distL="0" distR="0" wp14:anchorId="7E81E50B" wp14:editId="39E5120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9F9820F" w14:textId="5E5D3C9D" w:rsidR="0058710A" w:rsidRDefault="0058710A">
      <w:r>
        <w:br w:type="page"/>
      </w:r>
    </w:p>
    <w:p w14:paraId="6C239928" w14:textId="33FE497A" w:rsidR="00887046" w:rsidRPr="00AF6DB0" w:rsidRDefault="00887046" w:rsidP="009863FD">
      <w:pPr>
        <w:pStyle w:val="Heading1"/>
        <w:numPr>
          <w:ilvl w:val="1"/>
          <w:numId w:val="1"/>
        </w:numPr>
      </w:pPr>
      <w:r>
        <w:lastRenderedPageBreak/>
        <w:t xml:space="preserve"> </w:t>
      </w:r>
      <w:bookmarkStart w:id="14" w:name="_Toc40894178"/>
      <w:r w:rsidR="00BA7B0E">
        <w:t>Step Three</w:t>
      </w:r>
      <w:r w:rsidR="0058710A">
        <w:t xml:space="preserve"> – Client B</w:t>
      </w:r>
      <w:bookmarkEnd w:id="14"/>
    </w:p>
    <w:p w14:paraId="450202E5" w14:textId="2A1B8051" w:rsidR="00BA7B0E" w:rsidRDefault="0058710A" w:rsidP="00887046">
      <w:r>
        <w:t xml:space="preserve">This shows Client B.  The below screenshot shows the configuration of the client showing 2GB RAM, 2 processors, both HDDs, connected to </w:t>
      </w:r>
      <w:proofErr w:type="spellStart"/>
      <w:r>
        <w:t>NetEast</w:t>
      </w:r>
      <w:proofErr w:type="spellEnd"/>
      <w:r>
        <w:t xml:space="preserve"> while all VM’s are running.</w:t>
      </w:r>
      <w:r>
        <w:rPr>
          <w:noProof/>
        </w:rPr>
        <w:drawing>
          <wp:inline distT="0" distB="0" distL="0" distR="0" wp14:anchorId="6E84FDC7" wp14:editId="03EB927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9B701BF" w14:textId="7BE001FE" w:rsidR="0058710A" w:rsidRDefault="0058710A" w:rsidP="00887046">
      <w:r>
        <w:t xml:space="preserve">This shows Client B able to ping all other VM’s, including itself, and both IP’s assigned to Router for </w:t>
      </w:r>
      <w:proofErr w:type="spellStart"/>
      <w:r>
        <w:t>NetEast</w:t>
      </w:r>
      <w:proofErr w:type="spellEnd"/>
      <w:r>
        <w:t xml:space="preserve"> and </w:t>
      </w:r>
      <w:proofErr w:type="spellStart"/>
      <w:r>
        <w:t>NetWest</w:t>
      </w:r>
      <w:proofErr w:type="spellEnd"/>
      <w:r>
        <w:t>.</w:t>
      </w:r>
      <w:r w:rsidRPr="0058710A">
        <w:rPr>
          <w:noProof/>
        </w:rPr>
        <w:t xml:space="preserve"> </w:t>
      </w:r>
      <w:r>
        <w:rPr>
          <w:noProof/>
        </w:rPr>
        <w:t xml:space="preserve"> For this step a firewall rule was added to allow ICMPv4 ping in for testing.</w:t>
      </w:r>
      <w:r w:rsidR="004D3171">
        <w:rPr>
          <w:noProof/>
        </w:rPr>
        <w:t xml:space="preserve">  On the firewall packet filtering was also disabled for testing.</w:t>
      </w:r>
    </w:p>
    <w:p w14:paraId="4ACEB704" w14:textId="7A4DA254" w:rsidR="00BA7B0E" w:rsidRPr="00AF6DB0" w:rsidRDefault="0058710A" w:rsidP="00887046">
      <w:r>
        <w:rPr>
          <w:noProof/>
        </w:rPr>
        <w:drawing>
          <wp:inline distT="0" distB="0" distL="0" distR="0" wp14:anchorId="0F597152" wp14:editId="2E616EC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67829FB" w14:textId="2EEBCF7C" w:rsidR="00887046" w:rsidRPr="00AF6DB0" w:rsidRDefault="00887046" w:rsidP="009863FD">
      <w:pPr>
        <w:pStyle w:val="Heading1"/>
        <w:numPr>
          <w:ilvl w:val="1"/>
          <w:numId w:val="1"/>
        </w:numPr>
      </w:pPr>
      <w:r>
        <w:lastRenderedPageBreak/>
        <w:t xml:space="preserve"> </w:t>
      </w:r>
      <w:bookmarkStart w:id="15" w:name="_Toc40894179"/>
      <w:r w:rsidR="00BA7B0E">
        <w:t>Ste</w:t>
      </w:r>
      <w:r w:rsidR="00D11F87">
        <w:t>p Four – CO1</w:t>
      </w:r>
      <w:bookmarkEnd w:id="15"/>
    </w:p>
    <w:p w14:paraId="7929ED33" w14:textId="75326A0E" w:rsidR="00AB2D8F" w:rsidRDefault="00D11F87" w:rsidP="00AB2D8F">
      <w:pPr>
        <w:rPr>
          <w:noProof/>
        </w:rPr>
      </w:pPr>
      <w:r>
        <w:t xml:space="preserve">This shows CO1.  The below screenshot shows the configuration of the client showing 2GB RAM, 2 processors, both HDDs, connected to </w:t>
      </w:r>
      <w:proofErr w:type="spellStart"/>
      <w:r>
        <w:t>NetWest</w:t>
      </w:r>
      <w:proofErr w:type="spellEnd"/>
      <w:r>
        <w:t xml:space="preserve"> while all VM’s are running</w:t>
      </w:r>
      <w:r w:rsidR="004D3171">
        <w:rPr>
          <w:noProof/>
        </w:rPr>
        <w:t>.</w:t>
      </w:r>
      <w:r>
        <w:rPr>
          <w:noProof/>
        </w:rPr>
        <w:drawing>
          <wp:inline distT="0" distB="0" distL="0" distR="0" wp14:anchorId="63EC0BCE" wp14:editId="70D6719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BE1BE2A" w14:textId="39869A73" w:rsidR="00D11F87" w:rsidRDefault="00D11F87" w:rsidP="00D11F87">
      <w:r>
        <w:t xml:space="preserve">This shows CO1 able to ping all other VM’s, including itself, and both IP’s assigned to Router for </w:t>
      </w:r>
      <w:proofErr w:type="spellStart"/>
      <w:r>
        <w:t>NetEast</w:t>
      </w:r>
      <w:proofErr w:type="spellEnd"/>
      <w:r>
        <w:t xml:space="preserve"> and </w:t>
      </w:r>
      <w:proofErr w:type="spellStart"/>
      <w:r>
        <w:t>NetWest</w:t>
      </w:r>
      <w:proofErr w:type="spellEnd"/>
      <w:r>
        <w:t>.</w:t>
      </w:r>
      <w:r w:rsidR="004D3171">
        <w:rPr>
          <w:noProof/>
        </w:rPr>
        <w:t xml:space="preserve">  On the firewall packet filtering was also disabled for testing.</w:t>
      </w:r>
      <w:r w:rsidR="004D3171">
        <w:rPr>
          <w:noProof/>
        </w:rPr>
        <w:drawing>
          <wp:inline distT="0" distB="0" distL="0" distR="0" wp14:anchorId="5ADC5901" wp14:editId="20D1C59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958DBDC" w14:textId="77777777" w:rsidR="00D11F87" w:rsidRDefault="00D11F87" w:rsidP="00AB2D8F"/>
    <w:p w14:paraId="587DB1E4" w14:textId="1D6360F1" w:rsidR="00AB2D8F" w:rsidRDefault="00D11F87" w:rsidP="00D11F87">
      <w:pPr>
        <w:pStyle w:val="Heading1"/>
        <w:numPr>
          <w:ilvl w:val="1"/>
          <w:numId w:val="1"/>
        </w:numPr>
      </w:pPr>
      <w:r>
        <w:lastRenderedPageBreak/>
        <w:t xml:space="preserve"> </w:t>
      </w:r>
      <w:bookmarkStart w:id="16" w:name="_Toc40894180"/>
      <w:r>
        <w:t>STEP Five – UBU1</w:t>
      </w:r>
      <w:bookmarkEnd w:id="16"/>
    </w:p>
    <w:p w14:paraId="525C1BD4" w14:textId="46142A22" w:rsidR="00D11F87" w:rsidRDefault="004D3171" w:rsidP="00D11F87">
      <w:pPr>
        <w:rPr>
          <w:noProof/>
        </w:rPr>
      </w:pPr>
      <w:r>
        <w:t xml:space="preserve">This shows UBU1.  The below screenshot shows the configuration of the client showing 2GB RAM, 1 processor, both HDDs, connected to </w:t>
      </w:r>
      <w:proofErr w:type="spellStart"/>
      <w:r>
        <w:t>NetEast</w:t>
      </w:r>
      <w:proofErr w:type="spellEnd"/>
      <w:r>
        <w:t xml:space="preserve"> while all VM’s are running</w:t>
      </w:r>
      <w:r>
        <w:rPr>
          <w:noProof/>
        </w:rPr>
        <w:t>.</w:t>
      </w:r>
      <w:r>
        <w:rPr>
          <w:noProof/>
        </w:rPr>
        <w:drawing>
          <wp:inline distT="0" distB="0" distL="0" distR="0" wp14:anchorId="60E42F47" wp14:editId="1C132AF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8A0BC6D" w14:textId="2ACD9E1A" w:rsidR="004D3171" w:rsidRDefault="004D3171" w:rsidP="00D11F87">
      <w:r>
        <w:t xml:space="preserve">This shows UBU1 able to ping all other VM’s, including itself, and both IP’s assigned to Router for </w:t>
      </w:r>
      <w:proofErr w:type="spellStart"/>
      <w:r>
        <w:t>NetEast</w:t>
      </w:r>
      <w:proofErr w:type="spellEnd"/>
      <w:r>
        <w:t xml:space="preserve"> and </w:t>
      </w:r>
      <w:proofErr w:type="spellStart"/>
      <w:r>
        <w:t>NetWest</w:t>
      </w:r>
      <w:proofErr w:type="spellEnd"/>
      <w:r>
        <w:t>.</w:t>
      </w:r>
      <w:r>
        <w:rPr>
          <w:noProof/>
        </w:rPr>
        <w:t xml:space="preserve">  On the firewall packet filtering was also disabled for testing.</w:t>
      </w:r>
      <w:r w:rsidRPr="004D3171">
        <w:rPr>
          <w:noProof/>
        </w:rPr>
        <w:t xml:space="preserve"> </w:t>
      </w:r>
      <w:r>
        <w:rPr>
          <w:noProof/>
        </w:rPr>
        <w:drawing>
          <wp:inline distT="0" distB="0" distL="0" distR="0" wp14:anchorId="2BFF477F" wp14:editId="093A6E1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0BA33A6" w14:textId="1C165ED5" w:rsidR="00D11F87" w:rsidRPr="00AF6DB0" w:rsidRDefault="00D11F87" w:rsidP="00D11F87">
      <w:pPr>
        <w:pStyle w:val="Heading1"/>
        <w:numPr>
          <w:ilvl w:val="1"/>
          <w:numId w:val="1"/>
        </w:numPr>
      </w:pPr>
      <w:r>
        <w:lastRenderedPageBreak/>
        <w:t xml:space="preserve"> </w:t>
      </w:r>
      <w:bookmarkStart w:id="17" w:name="_Toc40894181"/>
      <w:r>
        <w:t>Step 6 – pfSense Router</w:t>
      </w:r>
      <w:bookmarkEnd w:id="17"/>
    </w:p>
    <w:p w14:paraId="362EF3C1" w14:textId="1C780C8B" w:rsidR="00095BF9" w:rsidRDefault="004D3171" w:rsidP="00CF2520">
      <w:pPr>
        <w:rPr>
          <w:noProof/>
        </w:rPr>
      </w:pPr>
      <w:r>
        <w:t xml:space="preserve">This shows </w:t>
      </w:r>
      <w:proofErr w:type="spellStart"/>
      <w:r>
        <w:t>pfSense</w:t>
      </w:r>
      <w:proofErr w:type="spellEnd"/>
      <w:r>
        <w:t xml:space="preserve"> Router.  The below screenshot shows the configuration of the client showing 512MB RAM, 1 processor, 1 HDD, connected to </w:t>
      </w:r>
      <w:proofErr w:type="spellStart"/>
      <w:r>
        <w:t>NetEast</w:t>
      </w:r>
      <w:proofErr w:type="spellEnd"/>
      <w:r>
        <w:t xml:space="preserve"> and </w:t>
      </w:r>
      <w:proofErr w:type="spellStart"/>
      <w:r>
        <w:t>NetWest</w:t>
      </w:r>
      <w:proofErr w:type="spellEnd"/>
      <w:r>
        <w:t xml:space="preserve"> while all VM’s are running</w:t>
      </w:r>
      <w:r>
        <w:rPr>
          <w:noProof/>
        </w:rPr>
        <w:t xml:space="preserve"> with each interface named with assigned IP’s.</w:t>
      </w:r>
      <w:r>
        <w:rPr>
          <w:noProof/>
        </w:rPr>
        <w:drawing>
          <wp:inline distT="0" distB="0" distL="0" distR="0" wp14:anchorId="7206C3E5" wp14:editId="0268419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485E52C" w14:textId="412C6552" w:rsidR="004D3171" w:rsidRPr="00B75CB2" w:rsidRDefault="00205C87" w:rsidP="00205C87">
      <w:pPr>
        <w:rPr>
          <w:rFonts w:ascii="Verdana" w:hAnsi="Verdana" w:cs="Arial"/>
          <w:sz w:val="20"/>
          <w:szCs w:val="20"/>
        </w:rPr>
      </w:pPr>
      <w:r>
        <w:t xml:space="preserve">The below show Router able to ping all other VM’s, and both IP’s assigned to Router for </w:t>
      </w:r>
      <w:proofErr w:type="spellStart"/>
      <w:r>
        <w:t>NetEast</w:t>
      </w:r>
      <w:proofErr w:type="spellEnd"/>
      <w:r>
        <w:t xml:space="preserve"> and </w:t>
      </w:r>
      <w:proofErr w:type="spellStart"/>
      <w:r>
        <w:t>NetWest</w:t>
      </w:r>
      <w:proofErr w:type="spellEnd"/>
      <w:r>
        <w:t>.</w:t>
      </w:r>
      <w:r>
        <w:rPr>
          <w:noProof/>
        </w:rPr>
        <w:t xml:space="preserve">  On the firewall packet filtering was also disabled for testing.</w:t>
      </w:r>
      <w:r w:rsidRPr="00205C87">
        <w:rPr>
          <w:noProof/>
        </w:rPr>
        <w:t xml:space="preserve"> </w:t>
      </w:r>
      <w:r>
        <w:rPr>
          <w:noProof/>
        </w:rPr>
        <w:drawing>
          <wp:inline distT="0" distB="0" distL="0" distR="0" wp14:anchorId="65CE6446" wp14:editId="5C50E41B">
            <wp:extent cx="5943600" cy="2864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4485"/>
                    </a:xfrm>
                    <a:prstGeom prst="rect">
                      <a:avLst/>
                    </a:prstGeom>
                  </pic:spPr>
                </pic:pic>
              </a:graphicData>
            </a:graphic>
          </wp:inline>
        </w:drawing>
      </w:r>
      <w:r w:rsidRPr="00205C87">
        <w:rPr>
          <w:noProof/>
        </w:rPr>
        <w:t xml:space="preserve"> </w:t>
      </w:r>
      <w:r>
        <w:rPr>
          <w:noProof/>
        </w:rPr>
        <w:lastRenderedPageBreak/>
        <w:drawing>
          <wp:inline distT="0" distB="0" distL="0" distR="0" wp14:anchorId="621926FE" wp14:editId="742C7D46">
            <wp:extent cx="5943600" cy="320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5480"/>
                    </a:xfrm>
                    <a:prstGeom prst="rect">
                      <a:avLst/>
                    </a:prstGeom>
                  </pic:spPr>
                </pic:pic>
              </a:graphicData>
            </a:graphic>
          </wp:inline>
        </w:drawing>
      </w:r>
      <w:r w:rsidRPr="00205C87">
        <w:rPr>
          <w:noProof/>
        </w:rPr>
        <w:t xml:space="preserve"> </w:t>
      </w:r>
      <w:r>
        <w:rPr>
          <w:noProof/>
        </w:rPr>
        <w:drawing>
          <wp:inline distT="0" distB="0" distL="0" distR="0" wp14:anchorId="592E1057" wp14:editId="68D8BCE0">
            <wp:extent cx="5943600" cy="2957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7830"/>
                    </a:xfrm>
                    <a:prstGeom prst="rect">
                      <a:avLst/>
                    </a:prstGeom>
                  </pic:spPr>
                </pic:pic>
              </a:graphicData>
            </a:graphic>
          </wp:inline>
        </w:drawing>
      </w:r>
    </w:p>
    <w:sectPr w:rsidR="004D3171" w:rsidRPr="00B75CB2" w:rsidSect="00A77F02">
      <w:type w:val="continuous"/>
      <w:pgSz w:w="12240" w:h="15840"/>
      <w:pgMar w:top="1440" w:right="1440" w:bottom="1440" w:left="144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4E74A" w14:textId="77777777" w:rsidR="00103CAE" w:rsidRDefault="00103CAE" w:rsidP="00862194">
      <w:pPr>
        <w:spacing w:after="0" w:line="240" w:lineRule="auto"/>
      </w:pPr>
      <w:r>
        <w:separator/>
      </w:r>
    </w:p>
  </w:endnote>
  <w:endnote w:type="continuationSeparator" w:id="0">
    <w:p w14:paraId="33084046" w14:textId="77777777" w:rsidR="00103CAE" w:rsidRDefault="00103CAE" w:rsidP="008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EEB8777" w14:textId="77777777" w:rsidR="0089503D" w:rsidRDefault="0089503D" w:rsidP="00A1563C">
        <w:pPr>
          <w:pStyle w:val="Footer"/>
          <w:ind w:left="-360"/>
          <w:jc w:val="center"/>
        </w:pPr>
        <w:r>
          <w:rPr>
            <w:noProof/>
          </w:rPr>
          <w:drawing>
            <wp:inline distT="0" distB="0" distL="0" distR="0" wp14:anchorId="6BAC17DE" wp14:editId="441C8ACC">
              <wp:extent cx="4326262" cy="480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7CB8A2B0" w14:textId="435CD792" w:rsidR="0089503D" w:rsidRPr="00C44C87" w:rsidRDefault="0089503D"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2</w:t>
        </w:r>
        <w:r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5937662"/>
      <w:docPartObj>
        <w:docPartGallery w:val="Page Numbers (Bottom of Page)"/>
        <w:docPartUnique/>
      </w:docPartObj>
    </w:sdtPr>
    <w:sdtEndPr>
      <w:rPr>
        <w:rFonts w:ascii="Verdana" w:hAnsi="Verdana" w:cs="Arial"/>
        <w:noProof/>
        <w:color w:val="97999B"/>
        <w:spacing w:val="20"/>
        <w:sz w:val="18"/>
      </w:rPr>
    </w:sdtEndPr>
    <w:sdtContent>
      <w:p w14:paraId="09C7CE34" w14:textId="77777777" w:rsidR="0089503D" w:rsidRDefault="0089503D" w:rsidP="00B27A03">
        <w:pPr>
          <w:pStyle w:val="Footer"/>
          <w:ind w:left="-360"/>
          <w:jc w:val="center"/>
        </w:pPr>
        <w:r>
          <w:rPr>
            <w:noProof/>
          </w:rPr>
          <w:drawing>
            <wp:inline distT="0" distB="0" distL="0" distR="0" wp14:anchorId="1605845C" wp14:editId="6CB38580">
              <wp:extent cx="4326262" cy="480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513E4501" w14:textId="705153A6" w:rsidR="0089503D" w:rsidRPr="00C44C87" w:rsidRDefault="0089503D"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BF724" w14:textId="77777777" w:rsidR="00103CAE" w:rsidRDefault="00103CAE" w:rsidP="00862194">
      <w:pPr>
        <w:spacing w:after="0" w:line="240" w:lineRule="auto"/>
      </w:pPr>
      <w:r>
        <w:separator/>
      </w:r>
    </w:p>
  </w:footnote>
  <w:footnote w:type="continuationSeparator" w:id="0">
    <w:p w14:paraId="4C2E8423" w14:textId="77777777" w:rsidR="00103CAE" w:rsidRDefault="00103CAE" w:rsidP="00862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0C8EF" w14:textId="5D189AFF" w:rsidR="0089503D" w:rsidRPr="00A77F02" w:rsidRDefault="0089503D">
    <w:pPr>
      <w:pStyle w:val="Header"/>
      <w:rPr>
        <w:rFonts w:ascii="Verdana" w:eastAsiaTheme="majorEastAsia" w:hAnsi="Verdana" w:cstheme="majorBidi"/>
        <w:sz w:val="20"/>
        <w:szCs w:val="20"/>
      </w:rPr>
    </w:pPr>
    <w:r>
      <w:rPr>
        <w:rFonts w:ascii="Verdana" w:eastAsiaTheme="majorEastAsia" w:hAnsi="Verdana" w:cstheme="majorBidi"/>
        <w:i/>
        <w:sz w:val="20"/>
        <w:szCs w:val="20"/>
      </w:rPr>
      <w:t>EIM1: Virtualization Design Document</w:t>
    </w:r>
    <w:r w:rsidRPr="00095BF9">
      <w:rPr>
        <w:rFonts w:ascii="Verdana" w:eastAsiaTheme="majorEastAsia" w:hAnsi="Verdana" w:cstheme="majorBidi"/>
        <w:sz w:val="20"/>
        <w:szCs w:val="20"/>
      </w:rPr>
      <w:ptab w:relativeTo="margin" w:alignment="right" w:leader="none"/>
    </w:r>
    <w:r>
      <w:rPr>
        <w:rFonts w:ascii="Verdana" w:eastAsiaTheme="majorEastAsia" w:hAnsi="Verdana" w:cstheme="majorBidi"/>
        <w:sz w:val="20"/>
        <w:szCs w:val="20"/>
      </w:rPr>
      <w:t>Design and Reporting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AE144" w14:textId="2FAED63B" w:rsidR="0089503D" w:rsidRDefault="0089503D">
    <w:pPr>
      <w:pStyle w:val="Header"/>
    </w:pPr>
    <w:r>
      <w:rPr>
        <w:rFonts w:ascii="Verdana" w:eastAsiaTheme="majorEastAsia" w:hAnsi="Verdana" w:cstheme="majorBidi"/>
        <w:i/>
        <w:sz w:val="20"/>
        <w:szCs w:val="20"/>
      </w:rPr>
      <w:t>EIM1: Desktop Virtualization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A5410"/>
    <w:multiLevelType w:val="hybridMultilevel"/>
    <w:tmpl w:val="51AE1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4774"/>
    <w:multiLevelType w:val="hybridMultilevel"/>
    <w:tmpl w:val="B1627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257A47"/>
    <w:multiLevelType w:val="hybridMultilevel"/>
    <w:tmpl w:val="719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F4F51"/>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4" w15:restartNumberingAfterBreak="0">
    <w:nsid w:val="2D414129"/>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15:restartNumberingAfterBreak="0">
    <w:nsid w:val="36E36223"/>
    <w:multiLevelType w:val="hybridMultilevel"/>
    <w:tmpl w:val="F06C079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C7A49592">
      <w:numFmt w:val="bullet"/>
      <w:lvlText w:val="·"/>
      <w:lvlJc w:val="left"/>
      <w:pPr>
        <w:ind w:left="2340" w:hanging="360"/>
      </w:pPr>
      <w:rPr>
        <w:rFonts w:ascii="Arial" w:eastAsia="Times New Roman" w:hAnsi="Arial" w:cs="Arial" w:hint="default"/>
        <w:color w:val="000000"/>
        <w:sz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146A0"/>
    <w:multiLevelType w:val="hybridMultilevel"/>
    <w:tmpl w:val="C3B219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4AB0768C"/>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8" w15:restartNumberingAfterBreak="0">
    <w:nsid w:val="51295984"/>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9" w15:restartNumberingAfterBreak="0">
    <w:nsid w:val="523174DB"/>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0" w15:restartNumberingAfterBreak="0">
    <w:nsid w:val="534C4C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233180A"/>
    <w:multiLevelType w:val="multilevel"/>
    <w:tmpl w:val="96BC2ADC"/>
    <w:styleLink w:val="Requirements"/>
    <w:lvl w:ilvl="0">
      <w:start w:val="1"/>
      <w:numFmt w:val="upperLetter"/>
      <w:pStyle w:val="List"/>
      <w:lvlText w:val="%1."/>
      <w:lvlJc w:val="left"/>
      <w:pPr>
        <w:ind w:left="360" w:hanging="360"/>
      </w:pPr>
      <w:rPr>
        <w:rFonts w:hint="default"/>
      </w:rPr>
    </w:lvl>
    <w:lvl w:ilvl="1">
      <w:start w:val="1"/>
      <w:numFmt w:val="decimal"/>
      <w:pStyle w:val="List2"/>
      <w:lvlText w:val="%2."/>
      <w:lvlJc w:val="left"/>
      <w:pPr>
        <w:ind w:left="720" w:hanging="360"/>
      </w:pPr>
      <w:rPr>
        <w:rFonts w:hint="default"/>
      </w:rPr>
    </w:lvl>
    <w:lvl w:ilvl="2">
      <w:start w:val="1"/>
      <w:numFmt w:val="lowerLetter"/>
      <w:pStyle w:val="List3"/>
      <w:lvlText w:val="%3."/>
      <w:lvlJc w:val="left"/>
      <w:pPr>
        <w:ind w:left="1080" w:hanging="360"/>
      </w:pPr>
      <w:rPr>
        <w:rFonts w:hint="default"/>
      </w:rPr>
    </w:lvl>
    <w:lvl w:ilvl="3">
      <w:start w:val="1"/>
      <w:numFmt w:val="lowerRoman"/>
      <w:pStyle w:val="List4"/>
      <w:lvlText w:val="%4."/>
      <w:lvlJc w:val="left"/>
      <w:pPr>
        <w:ind w:left="1440" w:hanging="360"/>
      </w:pPr>
      <w:rPr>
        <w:rFonts w:hint="default"/>
      </w:rPr>
    </w:lvl>
    <w:lvl w:ilvl="4">
      <w:start w:val="1"/>
      <w:numFmt w:val="bullet"/>
      <w:pStyle w:val="List5"/>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3353E17"/>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3" w15:restartNumberingAfterBreak="0">
    <w:nsid w:val="655368AB"/>
    <w:multiLevelType w:val="multilevel"/>
    <w:tmpl w:val="96BC2ADC"/>
    <w:numStyleLink w:val="Requirements"/>
  </w:abstractNum>
  <w:abstractNum w:abstractNumId="14" w15:restartNumberingAfterBreak="0">
    <w:nsid w:val="65B819AD"/>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5" w15:restartNumberingAfterBreak="0">
    <w:nsid w:val="69DD7EA3"/>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6" w15:restartNumberingAfterBreak="0">
    <w:nsid w:val="6CEF5C41"/>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7" w15:restartNumberingAfterBreak="0">
    <w:nsid w:val="6D06502E"/>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8" w15:restartNumberingAfterBreak="0">
    <w:nsid w:val="7F820539"/>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num w:numId="1">
    <w:abstractNumId w:val="9"/>
  </w:num>
  <w:num w:numId="2">
    <w:abstractNumId w:val="10"/>
  </w:num>
  <w:num w:numId="3">
    <w:abstractNumId w:val="6"/>
  </w:num>
  <w:num w:numId="4">
    <w:abstractNumId w:val="17"/>
  </w:num>
  <w:num w:numId="5">
    <w:abstractNumId w:val="4"/>
  </w:num>
  <w:num w:numId="6">
    <w:abstractNumId w:val="12"/>
  </w:num>
  <w:num w:numId="7">
    <w:abstractNumId w:val="14"/>
  </w:num>
  <w:num w:numId="8">
    <w:abstractNumId w:val="15"/>
  </w:num>
  <w:num w:numId="9">
    <w:abstractNumId w:val="18"/>
  </w:num>
  <w:num w:numId="10">
    <w:abstractNumId w:val="3"/>
  </w:num>
  <w:num w:numId="11">
    <w:abstractNumId w:val="16"/>
  </w:num>
  <w:num w:numId="12">
    <w:abstractNumId w:val="11"/>
  </w:num>
  <w:num w:numId="13">
    <w:abstractNumId w:val="13"/>
  </w:num>
  <w:num w:numId="14">
    <w:abstractNumId w:val="5"/>
  </w:num>
  <w:num w:numId="15">
    <w:abstractNumId w:val="8"/>
  </w:num>
  <w:num w:numId="16">
    <w:abstractNumId w:val="7"/>
  </w:num>
  <w:num w:numId="17">
    <w:abstractNumId w:val="1"/>
  </w:num>
  <w:num w:numId="18">
    <w:abstractNumId w:val="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94"/>
    <w:rsid w:val="0002177A"/>
    <w:rsid w:val="00074048"/>
    <w:rsid w:val="00084421"/>
    <w:rsid w:val="00087D65"/>
    <w:rsid w:val="00095BF9"/>
    <w:rsid w:val="000C1D6F"/>
    <w:rsid w:val="00103CAE"/>
    <w:rsid w:val="00134E54"/>
    <w:rsid w:val="001375B6"/>
    <w:rsid w:val="001375D9"/>
    <w:rsid w:val="00152282"/>
    <w:rsid w:val="0015554B"/>
    <w:rsid w:val="001C4820"/>
    <w:rsid w:val="001C5F0D"/>
    <w:rsid w:val="001D1802"/>
    <w:rsid w:val="001E3207"/>
    <w:rsid w:val="001E399C"/>
    <w:rsid w:val="00205C87"/>
    <w:rsid w:val="00252563"/>
    <w:rsid w:val="002538FC"/>
    <w:rsid w:val="00282F41"/>
    <w:rsid w:val="00297D2F"/>
    <w:rsid w:val="002B6EB1"/>
    <w:rsid w:val="002C5A98"/>
    <w:rsid w:val="002F15E6"/>
    <w:rsid w:val="00300618"/>
    <w:rsid w:val="00362206"/>
    <w:rsid w:val="0037017B"/>
    <w:rsid w:val="00375B4A"/>
    <w:rsid w:val="00376E1D"/>
    <w:rsid w:val="003914D3"/>
    <w:rsid w:val="0039527E"/>
    <w:rsid w:val="00397C64"/>
    <w:rsid w:val="003D646C"/>
    <w:rsid w:val="003F2225"/>
    <w:rsid w:val="003F2AFE"/>
    <w:rsid w:val="003F3E29"/>
    <w:rsid w:val="004143BB"/>
    <w:rsid w:val="004369E7"/>
    <w:rsid w:val="004678E4"/>
    <w:rsid w:val="0047673A"/>
    <w:rsid w:val="0048371D"/>
    <w:rsid w:val="00494926"/>
    <w:rsid w:val="004A6F66"/>
    <w:rsid w:val="004C0EB3"/>
    <w:rsid w:val="004D08DD"/>
    <w:rsid w:val="004D3171"/>
    <w:rsid w:val="004E3314"/>
    <w:rsid w:val="004F731E"/>
    <w:rsid w:val="00513944"/>
    <w:rsid w:val="0052727A"/>
    <w:rsid w:val="00536274"/>
    <w:rsid w:val="005510E2"/>
    <w:rsid w:val="00571BEF"/>
    <w:rsid w:val="005811C2"/>
    <w:rsid w:val="0058710A"/>
    <w:rsid w:val="005F1961"/>
    <w:rsid w:val="00601013"/>
    <w:rsid w:val="006048DE"/>
    <w:rsid w:val="00673DC4"/>
    <w:rsid w:val="00692B45"/>
    <w:rsid w:val="006B2640"/>
    <w:rsid w:val="006B3189"/>
    <w:rsid w:val="00721FB6"/>
    <w:rsid w:val="00723296"/>
    <w:rsid w:val="00767141"/>
    <w:rsid w:val="00785A91"/>
    <w:rsid w:val="007A49ED"/>
    <w:rsid w:val="007B0600"/>
    <w:rsid w:val="007D0DAB"/>
    <w:rsid w:val="007F1B6B"/>
    <w:rsid w:val="00800D2D"/>
    <w:rsid w:val="00817A59"/>
    <w:rsid w:val="0082684E"/>
    <w:rsid w:val="00862194"/>
    <w:rsid w:val="008704AF"/>
    <w:rsid w:val="00887046"/>
    <w:rsid w:val="0089503D"/>
    <w:rsid w:val="008A433C"/>
    <w:rsid w:val="008A6767"/>
    <w:rsid w:val="008C7108"/>
    <w:rsid w:val="008F4A8D"/>
    <w:rsid w:val="009578B3"/>
    <w:rsid w:val="009863FD"/>
    <w:rsid w:val="009F21E2"/>
    <w:rsid w:val="009F6C77"/>
    <w:rsid w:val="00A00F91"/>
    <w:rsid w:val="00A12A2F"/>
    <w:rsid w:val="00A12D04"/>
    <w:rsid w:val="00A1563C"/>
    <w:rsid w:val="00A37E64"/>
    <w:rsid w:val="00A64D3A"/>
    <w:rsid w:val="00A703F8"/>
    <w:rsid w:val="00A7108A"/>
    <w:rsid w:val="00A77F02"/>
    <w:rsid w:val="00A949AC"/>
    <w:rsid w:val="00AA0157"/>
    <w:rsid w:val="00AA644B"/>
    <w:rsid w:val="00AB2D8F"/>
    <w:rsid w:val="00AD2523"/>
    <w:rsid w:val="00AE6AFF"/>
    <w:rsid w:val="00AE7710"/>
    <w:rsid w:val="00B27A03"/>
    <w:rsid w:val="00B4310E"/>
    <w:rsid w:val="00B54F26"/>
    <w:rsid w:val="00B619C2"/>
    <w:rsid w:val="00B65CFF"/>
    <w:rsid w:val="00B725D8"/>
    <w:rsid w:val="00B75CB2"/>
    <w:rsid w:val="00B83B04"/>
    <w:rsid w:val="00B85B8A"/>
    <w:rsid w:val="00BA7B0E"/>
    <w:rsid w:val="00BB72FB"/>
    <w:rsid w:val="00BC4523"/>
    <w:rsid w:val="00C04578"/>
    <w:rsid w:val="00C05548"/>
    <w:rsid w:val="00C23B1D"/>
    <w:rsid w:val="00C34A49"/>
    <w:rsid w:val="00C44C87"/>
    <w:rsid w:val="00C539AC"/>
    <w:rsid w:val="00C77DEE"/>
    <w:rsid w:val="00C8043D"/>
    <w:rsid w:val="00CC5A8A"/>
    <w:rsid w:val="00CD23A6"/>
    <w:rsid w:val="00CD4DAB"/>
    <w:rsid w:val="00CE089B"/>
    <w:rsid w:val="00CE3AF3"/>
    <w:rsid w:val="00CF2520"/>
    <w:rsid w:val="00CF3E90"/>
    <w:rsid w:val="00D119DA"/>
    <w:rsid w:val="00D11F87"/>
    <w:rsid w:val="00D5690F"/>
    <w:rsid w:val="00DA016E"/>
    <w:rsid w:val="00DA36AD"/>
    <w:rsid w:val="00DC33A9"/>
    <w:rsid w:val="00DD5074"/>
    <w:rsid w:val="00DE5C3E"/>
    <w:rsid w:val="00DE6378"/>
    <w:rsid w:val="00E03FF4"/>
    <w:rsid w:val="00E23E66"/>
    <w:rsid w:val="00E313C3"/>
    <w:rsid w:val="00EA7F70"/>
    <w:rsid w:val="00F0624F"/>
    <w:rsid w:val="00F15EFC"/>
    <w:rsid w:val="00F5261F"/>
    <w:rsid w:val="00F70A3E"/>
    <w:rsid w:val="00F855CC"/>
    <w:rsid w:val="00FA53F0"/>
    <w:rsid w:val="00FD0CFA"/>
    <w:rsid w:val="00FE0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4FBF77"/>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5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outlineLvl w:val="0"/>
    </w:pPr>
    <w:rPr>
      <w:rFonts w:eastAsiaTheme="minorEastAsia"/>
      <w:caps/>
      <w:color w:val="FFFFFF" w:themeColor="background1"/>
      <w:spacing w:val="15"/>
    </w:rPr>
  </w:style>
  <w:style w:type="paragraph" w:styleId="Heading2">
    <w:name w:val="heading 2"/>
    <w:basedOn w:val="Normal"/>
    <w:next w:val="Normal"/>
    <w:link w:val="Heading2Char"/>
    <w:uiPriority w:val="9"/>
    <w:unhideWhenUsed/>
    <w:qFormat/>
    <w:rsid w:val="00CF25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character" w:customStyle="1" w:styleId="Heading1Char">
    <w:name w:val="Heading 1 Char"/>
    <w:basedOn w:val="DefaultParagraphFont"/>
    <w:link w:val="Heading1"/>
    <w:uiPriority w:val="9"/>
    <w:rsid w:val="00CF2520"/>
    <w:rPr>
      <w:rFonts w:eastAsiaTheme="minorEastAsia"/>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CF2520"/>
    <w:rPr>
      <w:rFonts w:eastAsiaTheme="minorEastAsia"/>
      <w:caps/>
      <w:spacing w:val="15"/>
      <w:sz w:val="20"/>
      <w:szCs w:val="20"/>
      <w:shd w:val="clear" w:color="auto" w:fill="DEEAF6" w:themeFill="accent1" w:themeFillTint="33"/>
    </w:rPr>
  </w:style>
  <w:style w:type="paragraph" w:styleId="NoSpacing">
    <w:name w:val="No Spacing"/>
    <w:link w:val="NoSpacingChar"/>
    <w:uiPriority w:val="1"/>
    <w:qFormat/>
    <w:rsid w:val="00CF2520"/>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CF2520"/>
    <w:rPr>
      <w:rFonts w:eastAsiaTheme="minorEastAsia"/>
      <w:sz w:val="20"/>
      <w:szCs w:val="20"/>
    </w:rPr>
  </w:style>
  <w:style w:type="paragraph" w:styleId="TOCHeading">
    <w:name w:val="TOC Heading"/>
    <w:basedOn w:val="Heading1"/>
    <w:next w:val="Normal"/>
    <w:uiPriority w:val="39"/>
    <w:unhideWhenUsed/>
    <w:qFormat/>
    <w:rsid w:val="00CF2520"/>
    <w:pPr>
      <w:outlineLvl w:val="9"/>
    </w:pPr>
  </w:style>
  <w:style w:type="paragraph" w:styleId="TOC1">
    <w:name w:val="toc 1"/>
    <w:basedOn w:val="Normal"/>
    <w:next w:val="Normal"/>
    <w:autoRedefine/>
    <w:uiPriority w:val="39"/>
    <w:unhideWhenUsed/>
    <w:rsid w:val="00D119DA"/>
    <w:pPr>
      <w:tabs>
        <w:tab w:val="left" w:pos="630"/>
        <w:tab w:val="right" w:leader="dot" w:pos="9350"/>
      </w:tabs>
      <w:spacing w:before="100" w:after="100" w:line="276" w:lineRule="auto"/>
    </w:pPr>
    <w:rPr>
      <w:rFonts w:eastAsiaTheme="minorEastAsia"/>
      <w:sz w:val="20"/>
      <w:szCs w:val="20"/>
    </w:rPr>
  </w:style>
  <w:style w:type="character" w:styleId="Hyperlink">
    <w:name w:val="Hyperlink"/>
    <w:basedOn w:val="DefaultParagraphFont"/>
    <w:uiPriority w:val="99"/>
    <w:unhideWhenUsed/>
    <w:rsid w:val="00CF2520"/>
    <w:rPr>
      <w:color w:val="0563C1" w:themeColor="hyperlink"/>
      <w:u w:val="single"/>
    </w:rPr>
  </w:style>
  <w:style w:type="paragraph" w:styleId="Caption">
    <w:name w:val="caption"/>
    <w:basedOn w:val="Normal"/>
    <w:next w:val="Normal"/>
    <w:uiPriority w:val="35"/>
    <w:unhideWhenUsed/>
    <w:qFormat/>
    <w:rsid w:val="00CF2520"/>
    <w:pPr>
      <w:spacing w:before="100" w:after="200" w:line="276" w:lineRule="auto"/>
    </w:pPr>
    <w:rPr>
      <w:rFonts w:eastAsiaTheme="minorEastAsia"/>
      <w:b/>
      <w:bCs/>
      <w:color w:val="2E74B5" w:themeColor="accent1" w:themeShade="BF"/>
      <w:sz w:val="16"/>
      <w:szCs w:val="16"/>
    </w:rPr>
  </w:style>
  <w:style w:type="paragraph" w:styleId="ListParagraph">
    <w:name w:val="List Paragraph"/>
    <w:basedOn w:val="Normal"/>
    <w:uiPriority w:val="34"/>
    <w:qFormat/>
    <w:rsid w:val="00CF2520"/>
    <w:pPr>
      <w:spacing w:before="100" w:after="200" w:line="276" w:lineRule="auto"/>
      <w:ind w:left="720"/>
      <w:contextualSpacing/>
    </w:pPr>
    <w:rPr>
      <w:rFonts w:eastAsiaTheme="minorEastAsia"/>
      <w:sz w:val="20"/>
      <w:szCs w:val="20"/>
    </w:rPr>
  </w:style>
  <w:style w:type="paragraph" w:styleId="CommentText">
    <w:name w:val="annotation text"/>
    <w:basedOn w:val="Normal"/>
    <w:link w:val="CommentTextChar"/>
    <w:uiPriority w:val="99"/>
    <w:unhideWhenUsed/>
    <w:rsid w:val="00CF2520"/>
    <w:pPr>
      <w:spacing w:before="100"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CF2520"/>
    <w:rPr>
      <w:rFonts w:eastAsiaTheme="minorEastAsia"/>
      <w:sz w:val="20"/>
      <w:szCs w:val="20"/>
    </w:rPr>
  </w:style>
  <w:style w:type="table" w:styleId="TableGrid">
    <w:name w:val="Table Grid"/>
    <w:basedOn w:val="TableNormal"/>
    <w:uiPriority w:val="39"/>
    <w:rsid w:val="00CF2520"/>
    <w:pPr>
      <w:spacing w:before="100"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5C3E"/>
    <w:rPr>
      <w:sz w:val="16"/>
      <w:szCs w:val="16"/>
    </w:rPr>
  </w:style>
  <w:style w:type="paragraph" w:styleId="CommentSubject">
    <w:name w:val="annotation subject"/>
    <w:basedOn w:val="CommentText"/>
    <w:next w:val="CommentText"/>
    <w:link w:val="CommentSubjectChar"/>
    <w:uiPriority w:val="99"/>
    <w:semiHidden/>
    <w:unhideWhenUsed/>
    <w:rsid w:val="00DE5C3E"/>
    <w:pPr>
      <w:spacing w:before="0" w:after="160"/>
    </w:pPr>
    <w:rPr>
      <w:rFonts w:eastAsiaTheme="minorHAnsi"/>
      <w:b/>
      <w:bCs/>
    </w:rPr>
  </w:style>
  <w:style w:type="character" w:customStyle="1" w:styleId="CommentSubjectChar">
    <w:name w:val="Comment Subject Char"/>
    <w:basedOn w:val="CommentTextChar"/>
    <w:link w:val="CommentSubject"/>
    <w:uiPriority w:val="99"/>
    <w:semiHidden/>
    <w:rsid w:val="00DE5C3E"/>
    <w:rPr>
      <w:rFonts w:eastAsiaTheme="minorEastAsia"/>
      <w:b/>
      <w:bCs/>
      <w:sz w:val="20"/>
      <w:szCs w:val="20"/>
    </w:rPr>
  </w:style>
  <w:style w:type="paragraph" w:styleId="BalloonText">
    <w:name w:val="Balloon Text"/>
    <w:basedOn w:val="Normal"/>
    <w:link w:val="BalloonTextChar"/>
    <w:uiPriority w:val="99"/>
    <w:semiHidden/>
    <w:unhideWhenUsed/>
    <w:rsid w:val="00DE5C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C3E"/>
    <w:rPr>
      <w:rFonts w:ascii="Segoe UI" w:hAnsi="Segoe UI" w:cs="Segoe UI"/>
      <w:sz w:val="18"/>
      <w:szCs w:val="18"/>
    </w:rPr>
  </w:style>
  <w:style w:type="paragraph" w:styleId="List">
    <w:name w:val="List"/>
    <w:basedOn w:val="Normal"/>
    <w:uiPriority w:val="99"/>
    <w:unhideWhenUsed/>
    <w:rsid w:val="009863FD"/>
    <w:pPr>
      <w:keepLines/>
      <w:widowControl w:val="0"/>
      <w:numPr>
        <w:numId w:val="13"/>
      </w:numPr>
      <w:spacing w:before="100" w:beforeAutospacing="1" w:after="100" w:afterAutospacing="1" w:line="240" w:lineRule="auto"/>
    </w:pPr>
    <w:rPr>
      <w:rFonts w:ascii="Verdana" w:eastAsia="Times New Roman" w:hAnsi="Verdana" w:cs="Verdana"/>
      <w:sz w:val="20"/>
      <w:szCs w:val="20"/>
    </w:rPr>
  </w:style>
  <w:style w:type="numbering" w:customStyle="1" w:styleId="Requirements">
    <w:name w:val="Requirements"/>
    <w:uiPriority w:val="99"/>
    <w:rsid w:val="009863FD"/>
    <w:pPr>
      <w:numPr>
        <w:numId w:val="12"/>
      </w:numPr>
    </w:pPr>
  </w:style>
  <w:style w:type="paragraph" w:styleId="List2">
    <w:name w:val="List 2"/>
    <w:basedOn w:val="Normal"/>
    <w:uiPriority w:val="99"/>
    <w:unhideWhenUsed/>
    <w:rsid w:val="009863FD"/>
    <w:pPr>
      <w:keepLines/>
      <w:widowControl w:val="0"/>
      <w:numPr>
        <w:ilvl w:val="1"/>
        <w:numId w:val="13"/>
      </w:numPr>
      <w:spacing w:before="100" w:beforeAutospacing="1" w:after="100" w:afterAutospacing="1" w:line="240" w:lineRule="auto"/>
    </w:pPr>
    <w:rPr>
      <w:rFonts w:ascii="Verdana" w:eastAsia="Times New Roman" w:hAnsi="Verdana" w:cs="Verdana"/>
      <w:sz w:val="20"/>
      <w:szCs w:val="20"/>
    </w:rPr>
  </w:style>
  <w:style w:type="paragraph" w:styleId="List3">
    <w:name w:val="List 3"/>
    <w:basedOn w:val="Normal"/>
    <w:uiPriority w:val="99"/>
    <w:unhideWhenUsed/>
    <w:rsid w:val="009863FD"/>
    <w:pPr>
      <w:keepLines/>
      <w:widowControl w:val="0"/>
      <w:numPr>
        <w:ilvl w:val="2"/>
        <w:numId w:val="13"/>
      </w:numPr>
      <w:spacing w:before="100" w:beforeAutospacing="1" w:after="100" w:afterAutospacing="1" w:line="240" w:lineRule="auto"/>
    </w:pPr>
    <w:rPr>
      <w:rFonts w:ascii="Verdana" w:eastAsia="Times New Roman" w:hAnsi="Verdana" w:cs="Verdana"/>
      <w:sz w:val="20"/>
      <w:szCs w:val="20"/>
    </w:rPr>
  </w:style>
  <w:style w:type="paragraph" w:styleId="List4">
    <w:name w:val="List 4"/>
    <w:basedOn w:val="Normal"/>
    <w:uiPriority w:val="99"/>
    <w:unhideWhenUsed/>
    <w:rsid w:val="009863FD"/>
    <w:pPr>
      <w:keepLines/>
      <w:widowControl w:val="0"/>
      <w:numPr>
        <w:ilvl w:val="3"/>
        <w:numId w:val="13"/>
      </w:numPr>
      <w:spacing w:before="100" w:beforeAutospacing="1" w:after="100" w:afterAutospacing="1" w:line="240" w:lineRule="auto"/>
    </w:pPr>
    <w:rPr>
      <w:rFonts w:ascii="Verdana" w:eastAsia="Times New Roman" w:hAnsi="Verdana" w:cs="Verdana"/>
      <w:sz w:val="20"/>
      <w:szCs w:val="20"/>
    </w:rPr>
  </w:style>
  <w:style w:type="paragraph" w:styleId="List5">
    <w:name w:val="List 5"/>
    <w:basedOn w:val="Normal"/>
    <w:uiPriority w:val="99"/>
    <w:semiHidden/>
    <w:unhideWhenUsed/>
    <w:rsid w:val="009863FD"/>
    <w:pPr>
      <w:keepLines/>
      <w:widowControl w:val="0"/>
      <w:numPr>
        <w:ilvl w:val="4"/>
        <w:numId w:val="13"/>
      </w:numPr>
      <w:spacing w:before="100" w:beforeAutospacing="1" w:after="100" w:afterAutospacing="1" w:line="240" w:lineRule="auto"/>
    </w:pPr>
    <w:rPr>
      <w:rFonts w:ascii="Verdana" w:eastAsia="Times New Roman" w:hAnsi="Verdana" w:cs="Verdan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104835">
      <w:bodyDiv w:val="1"/>
      <w:marLeft w:val="0"/>
      <w:marRight w:val="0"/>
      <w:marTop w:val="0"/>
      <w:marBottom w:val="0"/>
      <w:divBdr>
        <w:top w:val="none" w:sz="0" w:space="0" w:color="auto"/>
        <w:left w:val="none" w:sz="0" w:space="0" w:color="auto"/>
        <w:bottom w:val="none" w:sz="0" w:space="0" w:color="auto"/>
        <w:right w:val="none" w:sz="0" w:space="0" w:color="auto"/>
      </w:divBdr>
    </w:div>
    <w:div w:id="986591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tiff"/><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tiff"/><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tiff"/><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glossaryDocument" Target="glossary/document.xml"/><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EA426F7AFAA4351A67CF0A8E12262BF"/>
        <w:category>
          <w:name w:val="General"/>
          <w:gallery w:val="placeholder"/>
        </w:category>
        <w:types>
          <w:type w:val="bbPlcHdr"/>
        </w:types>
        <w:behaviors>
          <w:behavior w:val="content"/>
        </w:behaviors>
        <w:guid w:val="{551E269A-60AF-43CF-BEB9-E1905CE6E858}"/>
      </w:docPartPr>
      <w:docPartBody>
        <w:p w:rsidR="00B606DC" w:rsidRDefault="0047202C" w:rsidP="0047202C">
          <w:pPr>
            <w:pStyle w:val="5EA426F7AFAA4351A67CF0A8E12262BF"/>
          </w:pPr>
          <w:r>
            <w:rPr>
              <w:color w:val="2F5496" w:themeColor="accent1" w:themeShade="BF"/>
              <w:sz w:val="24"/>
              <w:szCs w:val="24"/>
            </w:rPr>
            <w:t>[Company name]</w:t>
          </w:r>
        </w:p>
      </w:docPartBody>
    </w:docPart>
    <w:docPart>
      <w:docPartPr>
        <w:name w:val="6A251316090E4928B258D1F149D459BC"/>
        <w:category>
          <w:name w:val="General"/>
          <w:gallery w:val="placeholder"/>
        </w:category>
        <w:types>
          <w:type w:val="bbPlcHdr"/>
        </w:types>
        <w:behaviors>
          <w:behavior w:val="content"/>
        </w:behaviors>
        <w:guid w:val="{3BFBC466-A0B3-41B2-BD31-DFFB59E8B1BB}"/>
      </w:docPartPr>
      <w:docPartBody>
        <w:p w:rsidR="00B606DC" w:rsidRDefault="0047202C" w:rsidP="0047202C">
          <w:pPr>
            <w:pStyle w:val="6A251316090E4928B258D1F149D459BC"/>
          </w:pPr>
          <w:r>
            <w:rPr>
              <w:rFonts w:asciiTheme="majorHAnsi" w:eastAsiaTheme="majorEastAsia" w:hAnsiTheme="majorHAnsi" w:cstheme="majorBidi"/>
              <w:color w:val="4472C4" w:themeColor="accent1"/>
              <w:sz w:val="88"/>
              <w:szCs w:val="88"/>
            </w:rPr>
            <w:t>[Document title]</w:t>
          </w:r>
        </w:p>
      </w:docPartBody>
    </w:docPart>
    <w:docPart>
      <w:docPartPr>
        <w:name w:val="18C33A2590F04869BDC38C7C71D00865"/>
        <w:category>
          <w:name w:val="General"/>
          <w:gallery w:val="placeholder"/>
        </w:category>
        <w:types>
          <w:type w:val="bbPlcHdr"/>
        </w:types>
        <w:behaviors>
          <w:behavior w:val="content"/>
        </w:behaviors>
        <w:guid w:val="{6FF3D24A-1A54-4ABA-9508-4258AB4E0CB8}"/>
      </w:docPartPr>
      <w:docPartBody>
        <w:p w:rsidR="00B606DC" w:rsidRDefault="0047202C" w:rsidP="0047202C">
          <w:pPr>
            <w:pStyle w:val="18C33A2590F04869BDC38C7C71D00865"/>
          </w:pPr>
          <w:r>
            <w:rPr>
              <w:color w:val="2F5496" w:themeColor="accent1" w:themeShade="BF"/>
              <w:sz w:val="24"/>
              <w:szCs w:val="24"/>
            </w:rPr>
            <w:t>[Document subtitle]</w:t>
          </w:r>
        </w:p>
      </w:docPartBody>
    </w:docPart>
    <w:docPart>
      <w:docPartPr>
        <w:name w:val="5BC671AF45FD4E21A1D7C99768C8535D"/>
        <w:category>
          <w:name w:val="General"/>
          <w:gallery w:val="placeholder"/>
        </w:category>
        <w:types>
          <w:type w:val="bbPlcHdr"/>
        </w:types>
        <w:behaviors>
          <w:behavior w:val="content"/>
        </w:behaviors>
        <w:guid w:val="{A81586F4-F8CE-47F9-B3FD-F6D534575CF1}"/>
      </w:docPartPr>
      <w:docPartBody>
        <w:p w:rsidR="00B606DC" w:rsidRDefault="0047202C" w:rsidP="0047202C">
          <w:pPr>
            <w:pStyle w:val="5BC671AF45FD4E21A1D7C99768C8535D"/>
          </w:pPr>
          <w:r>
            <w:rPr>
              <w:color w:val="4472C4" w:themeColor="accent1"/>
              <w:sz w:val="28"/>
              <w:szCs w:val="28"/>
            </w:rPr>
            <w:t>[Author name]</w:t>
          </w:r>
        </w:p>
      </w:docPartBody>
    </w:docPart>
    <w:docPart>
      <w:docPartPr>
        <w:name w:val="1F7A9D589A5E4B4A9D8C03256AA4E890"/>
        <w:category>
          <w:name w:val="General"/>
          <w:gallery w:val="placeholder"/>
        </w:category>
        <w:types>
          <w:type w:val="bbPlcHdr"/>
        </w:types>
        <w:behaviors>
          <w:behavior w:val="content"/>
        </w:behaviors>
        <w:guid w:val="{AE7480A1-3B22-433C-9CDB-078BF26F35AC}"/>
      </w:docPartPr>
      <w:docPartBody>
        <w:p w:rsidR="00B606DC" w:rsidRDefault="0047202C" w:rsidP="0047202C">
          <w:pPr>
            <w:pStyle w:val="1F7A9D589A5E4B4A9D8C03256AA4E890"/>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02C"/>
    <w:rsid w:val="001F21C6"/>
    <w:rsid w:val="003B52EC"/>
    <w:rsid w:val="0047202C"/>
    <w:rsid w:val="004E4522"/>
    <w:rsid w:val="006E489E"/>
    <w:rsid w:val="0094157A"/>
    <w:rsid w:val="00955097"/>
    <w:rsid w:val="009714D9"/>
    <w:rsid w:val="009D2E3B"/>
    <w:rsid w:val="00A9089F"/>
    <w:rsid w:val="00B606DC"/>
    <w:rsid w:val="00C9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F3E343252741D4B70F7ECEE011FF68">
    <w:name w:val="64F3E343252741D4B70F7ECEE011FF68"/>
    <w:rsid w:val="0047202C"/>
  </w:style>
  <w:style w:type="paragraph" w:customStyle="1" w:styleId="6E1BDFA6CA9D494088066F7312F51939">
    <w:name w:val="6E1BDFA6CA9D494088066F7312F51939"/>
    <w:rsid w:val="0047202C"/>
  </w:style>
  <w:style w:type="paragraph" w:customStyle="1" w:styleId="B76A8D61D26744FCA2DE4C25812DB109">
    <w:name w:val="B76A8D61D26744FCA2DE4C25812DB109"/>
    <w:rsid w:val="0047202C"/>
  </w:style>
  <w:style w:type="paragraph" w:customStyle="1" w:styleId="39ADFF9A632F45E6963BBC6FF20BA295">
    <w:name w:val="39ADFF9A632F45E6963BBC6FF20BA295"/>
    <w:rsid w:val="0047202C"/>
  </w:style>
  <w:style w:type="paragraph" w:customStyle="1" w:styleId="D47DBCBA4841404091F78D7436A4D7A0">
    <w:name w:val="D47DBCBA4841404091F78D7436A4D7A0"/>
    <w:rsid w:val="0047202C"/>
  </w:style>
  <w:style w:type="paragraph" w:customStyle="1" w:styleId="5EA426F7AFAA4351A67CF0A8E12262BF">
    <w:name w:val="5EA426F7AFAA4351A67CF0A8E12262BF"/>
    <w:rsid w:val="0047202C"/>
  </w:style>
  <w:style w:type="paragraph" w:customStyle="1" w:styleId="6A251316090E4928B258D1F149D459BC">
    <w:name w:val="6A251316090E4928B258D1F149D459BC"/>
    <w:rsid w:val="0047202C"/>
  </w:style>
  <w:style w:type="paragraph" w:customStyle="1" w:styleId="18C33A2590F04869BDC38C7C71D00865">
    <w:name w:val="18C33A2590F04869BDC38C7C71D00865"/>
    <w:rsid w:val="0047202C"/>
  </w:style>
  <w:style w:type="paragraph" w:customStyle="1" w:styleId="5BC671AF45FD4E21A1D7C99768C8535D">
    <w:name w:val="5BC671AF45FD4E21A1D7C99768C8535D"/>
    <w:rsid w:val="0047202C"/>
  </w:style>
  <w:style w:type="paragraph" w:customStyle="1" w:styleId="1F7A9D589A5E4B4A9D8C03256AA4E890">
    <w:name w:val="1F7A9D589A5E4B4A9D8C03256AA4E890"/>
    <w:rsid w:val="004720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[Date]</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36" ma:contentTypeDescription="Create a new document." ma:contentTypeScope="" ma:versionID="7d7ea4daa20e364c1b36a58f352b4b4b">
  <xsd:schema xmlns:xsd="http://www.w3.org/2001/XMLSchema" xmlns:xs="http://www.w3.org/2001/XMLSchema" xmlns:p="http://schemas.microsoft.com/office/2006/metadata/properties" xmlns:ns2="0feec74c-ecc7-44c3-9c64-3623cf89ed41" xmlns:ns3="1f707338-ea0f-4fe5-baee-59b996692b22" targetNamespace="http://schemas.microsoft.com/office/2006/metadata/properties" ma:root="true" ma:fieldsID="b18706e944e533dbc433de763f90c783" ns2:_="" ns3:_="">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Vendor xmlns="0feec74c-ecc7-44c3-9c64-3623cf89ed41">1</Vendor>
    <Course_x0020_short_x0020_name xmlns="0feec74c-ecc7-44c3-9c64-3623cf89ed41" xsi:nil="true"/>
    <Discipline xmlns="0feec74c-ecc7-44c3-9c64-3623cf89ed41" xsi:nil="true"/>
    <Assessment_x0020_Type xmlns="0feec74c-ecc7-44c3-9c64-3623cf89ed41">
      <Value>Performance</Value>
    </Assessment_x0020_Type>
    <Step_x0020_Completed xmlns="0feec74c-ecc7-44c3-9c64-3623cf89ed41"/>
    <Course_x0020_title xmlns="0feec74c-ecc7-44c3-9c64-3623cf89ed41" xsi:nil="true"/>
    <Course_x0020_code xmlns="0feec74c-ecc7-44c3-9c64-3623cf89ed41">D086</Course_x0020_code>
    <Doc_x0020_Type xmlns="0feec74c-ecc7-44c3-9c64-3623cf89ed41">
      <Value>Attachment</Value>
    </Doc_x0020_Type>
    <SME xmlns="0feec74c-ecc7-44c3-9c64-3623cf89ed41" xsi:nil="true"/>
    <qrac xmlns="0feec74c-ecc7-44c3-9c64-3623cf89ed41" xsi:nil="true"/>
    <Publication_x0020_Date xmlns="0feec74c-ecc7-44c3-9c64-3623cf89ed41" xsi:nil="true"/>
    <Launch_x0020_Date xmlns="0feec74c-ecc7-44c3-9c64-3623cf89ed41" xsi:nil="true"/>
    <Course_x0020_number xmlns="0feec74c-ecc7-44c3-9c64-3623cf89ed41" xsi:nil="true"/>
    <d5fh xmlns="0feec74c-ecc7-44c3-9c64-3623cf89ed41">4069</d5fh>
    <Performance_x0020_Steps_x0020_Completed xmlns="0feec74c-ecc7-44c3-9c64-3623cf89ed41"/>
    <Editor0 xmlns="0feec74c-ecc7-44c3-9c64-3623cf89ed41">
      <UserInfo>
        <DisplayName/>
        <AccountId xsi:nil="true"/>
        <AccountType/>
      </UserInfo>
    </Editor0>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839795-864F-4397-ADAC-B798156A8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6689B1-7794-494D-87E1-449905832F1A}">
  <ds:schemaRefs>
    <ds:schemaRef ds:uri="http://schemas.microsoft.com/sharepoint/v3/contenttype/forms"/>
  </ds:schemaRefs>
</ds:datastoreItem>
</file>

<file path=customXml/itemProps4.xml><?xml version="1.0" encoding="utf-8"?>
<ds:datastoreItem xmlns:ds="http://schemas.openxmlformats.org/officeDocument/2006/customXml" ds:itemID="{BE77973C-3EFF-4A22-973C-A88DE1353176}">
  <ds:schemaRefs>
    <ds:schemaRef ds:uri="http://schemas.microsoft.com/office/2006/metadata/properties"/>
    <ds:schemaRef ds:uri="http://schemas.microsoft.com/office/infopath/2007/PartnerControls"/>
    <ds:schemaRef ds:uri="0feec74c-ecc7-44c3-9c64-3623cf89ed41"/>
  </ds:schemaRefs>
</ds:datastoreItem>
</file>

<file path=customXml/itemProps5.xml><?xml version="1.0" encoding="utf-8"?>
<ds:datastoreItem xmlns:ds="http://schemas.openxmlformats.org/officeDocument/2006/customXml" ds:itemID="{241D420A-E80B-48D6-9031-39B82F2DC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19</Pages>
  <Words>2122</Words>
  <Characters>12098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Desktop Virtualization Design and Build</vt:lpstr>
    </vt:vector>
  </TitlesOfParts>
  <Company>Sparkit Company</Company>
  <LinksUpToDate>false</LinksUpToDate>
  <CharactersWithSpaces>14192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Desktop Virtualization Design and Build</dc:title>
  <dc:subject>Desktop Virtualization – D086</dc:subject>
  <dc:creator/>
  <cp:keywords/>
  <dc:description/>
  <cp:lastModifiedBy>Michael Robinson</cp:lastModifiedBy>
  <cp:revision>8</cp:revision>
  <dcterms:created xsi:type="dcterms:W3CDTF">2020-05-20T20:27:00Z</dcterms:created>
  <dcterms:modified xsi:type="dcterms:W3CDTF">2020-05-21T19:21:00Z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ies>
</file>